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111D" w14:textId="77777777" w:rsidR="00FC7290" w:rsidRPr="00A45A24" w:rsidRDefault="00174735" w:rsidP="00490A4B">
      <w:pPr>
        <w:spacing w:before="120" w:line="240" w:lineRule="auto"/>
        <w:jc w:val="center"/>
        <w:rPr>
          <w:rFonts w:ascii="Calibri" w:hAnsi="Calibri"/>
          <w:b/>
          <w:caps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 xml:space="preserve">výzva k podání nabídek a Textová část </w:t>
      </w:r>
      <w:r w:rsidR="00FC7290">
        <w:rPr>
          <w:rFonts w:ascii="Calibri" w:hAnsi="Calibri"/>
          <w:b/>
          <w:caps/>
          <w:sz w:val="44"/>
          <w:szCs w:val="44"/>
        </w:rPr>
        <w:t>zadávací dokumentace</w:t>
      </w:r>
    </w:p>
    <w:p w14:paraId="4A855B7A" w14:textId="77777777" w:rsidR="00982DD9" w:rsidRPr="00A45A24" w:rsidRDefault="00982DD9" w:rsidP="00490A4B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9133E45" w14:textId="3805CB3C" w:rsidR="00C24A4B" w:rsidRPr="00C24A4B" w:rsidRDefault="00C24A4B" w:rsidP="00490A4B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0" w:name="_Hlk41042779"/>
      <w:r w:rsidRPr="008A3D29">
        <w:rPr>
          <w:rFonts w:ascii="Calibri" w:hAnsi="Calibri" w:cs="Calibri"/>
          <w:b/>
          <w:bCs/>
          <w:sz w:val="36"/>
          <w:szCs w:val="36"/>
        </w:rPr>
        <w:t>„</w:t>
      </w:r>
      <w:r w:rsidR="006F3588">
        <w:rPr>
          <w:rFonts w:ascii="Calibri" w:hAnsi="Calibri" w:cs="Calibri"/>
          <w:b/>
          <w:bCs/>
          <w:sz w:val="36"/>
          <w:szCs w:val="36"/>
        </w:rPr>
        <w:t xml:space="preserve">Vodovod </w:t>
      </w:r>
      <w:r w:rsidR="006F3588" w:rsidRPr="006F3588">
        <w:rPr>
          <w:rFonts w:ascii="Calibri" w:hAnsi="Calibri" w:cs="Calibri"/>
          <w:b/>
          <w:bCs/>
          <w:sz w:val="36"/>
          <w:szCs w:val="36"/>
        </w:rPr>
        <w:t>a kanalizace v ulici Habřina v Rajhradicích</w:t>
      </w:r>
      <w:r w:rsidRPr="008A3D29">
        <w:rPr>
          <w:rFonts w:ascii="Calibri" w:hAnsi="Calibri" w:cs="Calibri"/>
          <w:b/>
          <w:bCs/>
          <w:sz w:val="36"/>
          <w:szCs w:val="36"/>
        </w:rPr>
        <w:t>“</w:t>
      </w:r>
    </w:p>
    <w:p w14:paraId="7248CCEE" w14:textId="77777777" w:rsidR="00C24A4B" w:rsidRPr="00C24A4B" w:rsidRDefault="00C24A4B" w:rsidP="00490A4B">
      <w:pPr>
        <w:spacing w:line="240" w:lineRule="auto"/>
        <w:jc w:val="center"/>
        <w:rPr>
          <w:rFonts w:ascii="Calibri" w:hAnsi="Calibri" w:cs="Calibri"/>
          <w:sz w:val="36"/>
          <w:szCs w:val="36"/>
        </w:rPr>
      </w:pPr>
    </w:p>
    <w:p w14:paraId="6DEACE01" w14:textId="368111DD" w:rsidR="00174735" w:rsidRPr="00174735" w:rsidRDefault="009C4BA2" w:rsidP="00490A4B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E328A2">
        <w:rPr>
          <w:rFonts w:ascii="Calibri" w:hAnsi="Calibri" w:cs="Calibri"/>
          <w:sz w:val="22"/>
          <w:szCs w:val="22"/>
        </w:rPr>
        <w:t xml:space="preserve">dle interní směrnice zadavatele a </w:t>
      </w:r>
      <w:r w:rsidR="00174735" w:rsidRPr="00E328A2">
        <w:rPr>
          <w:rFonts w:ascii="Calibri" w:hAnsi="Calibri" w:cs="Calibri"/>
          <w:sz w:val="22"/>
          <w:szCs w:val="22"/>
        </w:rPr>
        <w:t>v souladu se zákonem č. 134/2016 Sb., o zadávání veřejných zakázek, ve znění pozdějších předpisů (dále jen „zákon“)</w:t>
      </w:r>
    </w:p>
    <w:p w14:paraId="63EDECD4" w14:textId="77777777" w:rsidR="00174735" w:rsidRPr="00174735" w:rsidRDefault="00174735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9A37395" w14:textId="77777777" w:rsidR="00174735" w:rsidRPr="00174735" w:rsidRDefault="00174735" w:rsidP="00490A4B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174735">
        <w:rPr>
          <w:rFonts w:ascii="Calibri" w:hAnsi="Calibri" w:cs="Calibri"/>
          <w:b/>
          <w:sz w:val="22"/>
          <w:szCs w:val="22"/>
        </w:rPr>
        <w:t>veřejná zakázka malého rozsahu na stavební práce</w:t>
      </w:r>
    </w:p>
    <w:bookmarkEnd w:id="0"/>
    <w:p w14:paraId="4E95EA8D" w14:textId="77777777" w:rsidR="00C24A4B" w:rsidRPr="00C24A4B" w:rsidRDefault="00C24A4B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85411BD" w14:textId="77777777" w:rsidR="00C24A4B" w:rsidRPr="00C24A4B" w:rsidRDefault="00C24A4B" w:rsidP="00490A4B">
      <w:pPr>
        <w:spacing w:line="240" w:lineRule="auto"/>
        <w:rPr>
          <w:rFonts w:ascii="Calibri" w:hAnsi="Calibri" w:cs="Calibri"/>
          <w:sz w:val="22"/>
          <w:szCs w:val="22"/>
        </w:rPr>
      </w:pPr>
      <w:r w:rsidRPr="00C24A4B">
        <w:rPr>
          <w:rFonts w:ascii="Calibri" w:hAnsi="Calibri" w:cs="Calibri"/>
          <w:sz w:val="22"/>
          <w:szCs w:val="22"/>
        </w:rPr>
        <w:t>IDENTIFIKACE ZADAVATELE</w:t>
      </w:r>
    </w:p>
    <w:p w14:paraId="121CE1E3" w14:textId="77777777" w:rsidR="00D51B85" w:rsidRPr="00D51B85" w:rsidRDefault="00D51B85" w:rsidP="00490A4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Název: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bookmarkStart w:id="1" w:name="_Hlk15985020"/>
      <w:r w:rsidRPr="00D51B85">
        <w:rPr>
          <w:rFonts w:ascii="Calibri" w:hAnsi="Calibri" w:cs="Calibri"/>
          <w:b/>
          <w:bCs/>
          <w:sz w:val="22"/>
          <w:szCs w:val="22"/>
        </w:rPr>
        <w:t>Obec Rajhradice</w:t>
      </w:r>
      <w:bookmarkEnd w:id="1"/>
    </w:p>
    <w:p w14:paraId="791274CA" w14:textId="77777777" w:rsidR="00D51B85" w:rsidRPr="00D51B85" w:rsidRDefault="00D51B85" w:rsidP="00490A4B">
      <w:pPr>
        <w:spacing w:line="240" w:lineRule="auto"/>
        <w:rPr>
          <w:rFonts w:ascii="Calibri" w:hAnsi="Calibri" w:cs="Calibri"/>
          <w:bCs/>
          <w:sz w:val="22"/>
          <w:szCs w:val="22"/>
        </w:rPr>
      </w:pPr>
      <w:r w:rsidRPr="00D51B85">
        <w:rPr>
          <w:rFonts w:ascii="Calibri" w:hAnsi="Calibri" w:cs="Calibri"/>
          <w:bCs/>
          <w:sz w:val="22"/>
          <w:szCs w:val="22"/>
        </w:rPr>
        <w:t>Sídlo:</w:t>
      </w:r>
      <w:r w:rsidRPr="00D51B85">
        <w:rPr>
          <w:rFonts w:ascii="Calibri" w:hAnsi="Calibri" w:cs="Calibri"/>
          <w:bCs/>
          <w:sz w:val="22"/>
          <w:szCs w:val="22"/>
        </w:rPr>
        <w:tab/>
      </w:r>
      <w:r w:rsidRPr="00D51B85">
        <w:rPr>
          <w:rFonts w:ascii="Calibri" w:hAnsi="Calibri" w:cs="Calibri"/>
          <w:bCs/>
          <w:sz w:val="22"/>
          <w:szCs w:val="22"/>
        </w:rPr>
        <w:tab/>
      </w:r>
      <w:r w:rsidRPr="00D51B85">
        <w:rPr>
          <w:rFonts w:ascii="Calibri" w:hAnsi="Calibri" w:cs="Calibri"/>
          <w:bCs/>
          <w:sz w:val="22"/>
          <w:szCs w:val="22"/>
        </w:rPr>
        <w:tab/>
        <w:t>Krátká 379, 664 61 Rajhradice</w:t>
      </w:r>
    </w:p>
    <w:p w14:paraId="5417537B" w14:textId="77777777" w:rsidR="00D51B85" w:rsidRPr="00D51B85" w:rsidRDefault="00D51B85" w:rsidP="00490A4B">
      <w:pPr>
        <w:spacing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bCs/>
          <w:sz w:val="22"/>
          <w:szCs w:val="22"/>
        </w:rPr>
        <w:t>IČ:</w:t>
      </w:r>
      <w:r w:rsidRPr="00D51B85">
        <w:rPr>
          <w:rFonts w:ascii="Calibri" w:hAnsi="Calibri" w:cs="Calibri"/>
          <w:bCs/>
          <w:sz w:val="22"/>
          <w:szCs w:val="22"/>
        </w:rPr>
        <w:tab/>
      </w:r>
      <w:r w:rsidRPr="00D51B85">
        <w:rPr>
          <w:rFonts w:ascii="Calibri" w:hAnsi="Calibri" w:cs="Calibri"/>
          <w:bCs/>
          <w:sz w:val="22"/>
          <w:szCs w:val="22"/>
        </w:rPr>
        <w:tab/>
      </w:r>
      <w:r w:rsidRPr="00D51B85">
        <w:rPr>
          <w:rFonts w:ascii="Calibri" w:hAnsi="Calibri" w:cs="Calibri"/>
          <w:bCs/>
          <w:sz w:val="22"/>
          <w:szCs w:val="22"/>
        </w:rPr>
        <w:tab/>
        <w:t>00488291</w:t>
      </w:r>
    </w:p>
    <w:p w14:paraId="1DEA7751" w14:textId="77777777" w:rsidR="00D51B85" w:rsidRPr="00D51B85" w:rsidRDefault="00D51B85" w:rsidP="00490A4B">
      <w:pPr>
        <w:spacing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Zastoupená: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bCs/>
          <w:sz w:val="22"/>
          <w:szCs w:val="22"/>
        </w:rPr>
        <w:t>Lubošem Přichystalem, starostou</w:t>
      </w:r>
    </w:p>
    <w:p w14:paraId="2E5B88E3" w14:textId="77777777" w:rsidR="00174735" w:rsidRDefault="00174735" w:rsidP="00490A4B">
      <w:pPr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173FD833" w14:textId="77777777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IDENTIFIKACE SMLUVNÍHO ZÁSTUPCE ZADAVATELE (v souladu s § 43 zákona)</w:t>
      </w:r>
    </w:p>
    <w:p w14:paraId="0755DDDE" w14:textId="77777777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Název: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  <w:t>INVESTINŽENÝRING a.s.</w:t>
      </w:r>
    </w:p>
    <w:p w14:paraId="042D501D" w14:textId="77777777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Sídlo: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  <w:t>Kapucínské náměstí 5, 602 00 Brno</w:t>
      </w:r>
    </w:p>
    <w:p w14:paraId="5967206E" w14:textId="77777777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IČ: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  <w:t>60742470</w:t>
      </w:r>
    </w:p>
    <w:p w14:paraId="64540921" w14:textId="77777777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sz w:val="22"/>
          <w:szCs w:val="22"/>
        </w:rPr>
        <w:t>Zastoupená:</w:t>
      </w:r>
      <w:r w:rsidRPr="00D51B85">
        <w:rPr>
          <w:rFonts w:ascii="Calibri" w:hAnsi="Calibri" w:cs="Calibri"/>
          <w:sz w:val="22"/>
          <w:szCs w:val="22"/>
        </w:rPr>
        <w:tab/>
      </w:r>
      <w:r w:rsidRPr="00D51B85">
        <w:rPr>
          <w:rFonts w:ascii="Calibri" w:hAnsi="Calibri" w:cs="Calibri"/>
          <w:sz w:val="22"/>
          <w:szCs w:val="22"/>
        </w:rPr>
        <w:tab/>
        <w:t xml:space="preserve">Ing. Tomášem </w:t>
      </w:r>
      <w:proofErr w:type="spellStart"/>
      <w:r w:rsidRPr="00D51B85">
        <w:rPr>
          <w:rFonts w:ascii="Calibri" w:hAnsi="Calibri" w:cs="Calibri"/>
          <w:sz w:val="22"/>
          <w:szCs w:val="22"/>
        </w:rPr>
        <w:t>Šterclem</w:t>
      </w:r>
      <w:proofErr w:type="spellEnd"/>
      <w:r w:rsidRPr="00D51B85">
        <w:rPr>
          <w:rFonts w:ascii="Calibri" w:hAnsi="Calibri" w:cs="Calibri"/>
          <w:sz w:val="22"/>
          <w:szCs w:val="22"/>
        </w:rPr>
        <w:t>, jednatelem</w:t>
      </w:r>
    </w:p>
    <w:p w14:paraId="06EF29C8" w14:textId="78A8A989" w:rsidR="00D51B85" w:rsidRPr="00D51B85" w:rsidRDefault="00D51B85" w:rsidP="00490A4B">
      <w:pPr>
        <w:pStyle w:val="Zkladntext3"/>
        <w:spacing w:after="0" w:line="240" w:lineRule="auto"/>
        <w:rPr>
          <w:rFonts w:ascii="Calibri" w:hAnsi="Calibri" w:cs="Calibri"/>
          <w:sz w:val="22"/>
          <w:szCs w:val="22"/>
        </w:rPr>
      </w:pPr>
      <w:r w:rsidRPr="00D51B85">
        <w:rPr>
          <w:rFonts w:ascii="Calibri" w:hAnsi="Calibri" w:cs="Calibri"/>
          <w:bCs/>
          <w:sz w:val="22"/>
          <w:szCs w:val="22"/>
        </w:rPr>
        <w:t xml:space="preserve">Kontaktní osoba: </w:t>
      </w:r>
      <w:r w:rsidRPr="00D51B85">
        <w:rPr>
          <w:rFonts w:ascii="Calibri" w:hAnsi="Calibri" w:cs="Calibri"/>
          <w:bCs/>
          <w:sz w:val="22"/>
          <w:szCs w:val="22"/>
        </w:rPr>
        <w:tab/>
        <w:t xml:space="preserve">Mgr. </w:t>
      </w:r>
      <w:r w:rsidR="0091353E">
        <w:rPr>
          <w:rFonts w:ascii="Calibri" w:hAnsi="Calibri" w:cs="Calibri"/>
          <w:bCs/>
          <w:sz w:val="22"/>
          <w:szCs w:val="22"/>
        </w:rPr>
        <w:t xml:space="preserve">Dominik </w:t>
      </w:r>
      <w:proofErr w:type="spellStart"/>
      <w:r w:rsidR="0091353E">
        <w:rPr>
          <w:rFonts w:ascii="Calibri" w:hAnsi="Calibri" w:cs="Calibri"/>
          <w:bCs/>
          <w:sz w:val="22"/>
          <w:szCs w:val="22"/>
        </w:rPr>
        <w:t>Lukács</w:t>
      </w:r>
      <w:proofErr w:type="spellEnd"/>
      <w:r w:rsidR="0091353E">
        <w:rPr>
          <w:rFonts w:ascii="Calibri" w:hAnsi="Calibri" w:cs="Calibri"/>
          <w:bCs/>
          <w:sz w:val="22"/>
          <w:szCs w:val="22"/>
        </w:rPr>
        <w:t xml:space="preserve">, +420 739 596 431, </w:t>
      </w:r>
      <w:hyperlink r:id="rId9" w:history="1">
        <w:r w:rsidR="0091353E" w:rsidRPr="00B7152B">
          <w:rPr>
            <w:rStyle w:val="Hypertextovodkaz"/>
            <w:rFonts w:ascii="Calibri" w:hAnsi="Calibri" w:cs="Calibri"/>
            <w:bCs/>
            <w:sz w:val="22"/>
            <w:szCs w:val="22"/>
          </w:rPr>
          <w:t>lukacs@inving.cz</w:t>
        </w:r>
      </w:hyperlink>
      <w:r w:rsidR="0091353E">
        <w:rPr>
          <w:rFonts w:ascii="Calibri" w:hAnsi="Calibri" w:cs="Calibri"/>
          <w:bCs/>
          <w:sz w:val="22"/>
          <w:szCs w:val="22"/>
        </w:rPr>
        <w:t xml:space="preserve"> </w:t>
      </w:r>
    </w:p>
    <w:p w14:paraId="6761FC6A" w14:textId="77777777" w:rsidR="00647275" w:rsidRDefault="00647275" w:rsidP="00490A4B">
      <w:pPr>
        <w:pStyle w:val="Zkladntext3"/>
        <w:spacing w:after="0" w:line="240" w:lineRule="auto"/>
        <w:rPr>
          <w:rFonts w:ascii="Calibri" w:eastAsia="Arial Unicode MS" w:hAnsi="Calibri" w:cs="Arial"/>
          <w:color w:val="000000"/>
          <w:sz w:val="22"/>
          <w:szCs w:val="24"/>
        </w:rPr>
      </w:pPr>
    </w:p>
    <w:p w14:paraId="351D68CB" w14:textId="61F4095D" w:rsidR="0084231C" w:rsidRPr="0084231C" w:rsidRDefault="0084231C" w:rsidP="00490A4B">
      <w:pPr>
        <w:spacing w:line="240" w:lineRule="auto"/>
        <w:rPr>
          <w:rFonts w:ascii="Calibri" w:eastAsia="Arial Unicode MS" w:hAnsi="Calibri" w:cs="Arial"/>
          <w:color w:val="000000"/>
          <w:sz w:val="22"/>
        </w:rPr>
      </w:pPr>
      <w:r w:rsidRPr="0084231C">
        <w:rPr>
          <w:rFonts w:ascii="Calibri" w:eastAsia="Arial Unicode MS" w:hAnsi="Calibri" w:cs="Arial"/>
          <w:color w:val="000000"/>
          <w:sz w:val="22"/>
        </w:rPr>
        <w:t xml:space="preserve">Smluvní zástupce zadavatele je zmocněn k provádění úkonů souvisejících se zadávacím řízením v rozsahu dle § 43 zákona. Zástupce zadavatele se podílel na zpracování textové části zadávací dokumentace v mezích stanovených </w:t>
      </w:r>
      <w:r w:rsidR="008A3D29">
        <w:rPr>
          <w:rFonts w:ascii="Calibri" w:eastAsia="Arial Unicode MS" w:hAnsi="Calibri" w:cs="Arial"/>
          <w:color w:val="000000"/>
          <w:sz w:val="22"/>
        </w:rPr>
        <w:t>zákonem</w:t>
      </w:r>
      <w:r w:rsidRPr="0084231C">
        <w:rPr>
          <w:rFonts w:ascii="Calibri" w:eastAsia="Arial Unicode MS" w:hAnsi="Calibri" w:cs="Arial"/>
          <w:color w:val="000000"/>
          <w:sz w:val="22"/>
        </w:rPr>
        <w:t>.</w:t>
      </w:r>
    </w:p>
    <w:p w14:paraId="4449F801" w14:textId="77777777" w:rsidR="00D378D4" w:rsidRDefault="00D378D4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64BC2A68" w14:textId="77777777" w:rsidR="00E00133" w:rsidRPr="00A45A24" w:rsidRDefault="00E00133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1B3D523" w14:textId="5B0E4C0F" w:rsidR="003F6DE7" w:rsidRDefault="00FE1D03" w:rsidP="00490A4B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Obec</w:t>
      </w:r>
      <w:r w:rsidR="00174735">
        <w:rPr>
          <w:rFonts w:ascii="Calibri" w:hAnsi="Calibri" w:cs="Calibri"/>
          <w:b/>
          <w:bCs/>
          <w:sz w:val="22"/>
          <w:szCs w:val="22"/>
        </w:rPr>
        <w:t xml:space="preserve"> Rajhrad</w:t>
      </w:r>
      <w:r>
        <w:rPr>
          <w:rFonts w:ascii="Calibri" w:hAnsi="Calibri" w:cs="Calibri"/>
          <w:b/>
          <w:bCs/>
          <w:sz w:val="22"/>
          <w:szCs w:val="22"/>
        </w:rPr>
        <w:t>ice</w:t>
      </w:r>
      <w:r w:rsidR="003F6DE7" w:rsidRPr="007A5DA0">
        <w:rPr>
          <w:rFonts w:ascii="Calibri" w:hAnsi="Calibri" w:cs="Calibri"/>
          <w:b/>
          <w:sz w:val="22"/>
          <w:szCs w:val="22"/>
        </w:rPr>
        <w:t xml:space="preserve">, zadavatel </w:t>
      </w:r>
      <w:r w:rsidR="003F6DE7">
        <w:rPr>
          <w:rFonts w:ascii="Calibri" w:hAnsi="Calibri" w:cs="Calibri"/>
          <w:b/>
          <w:sz w:val="22"/>
          <w:szCs w:val="22"/>
        </w:rPr>
        <w:t>výše uvedené</w:t>
      </w:r>
      <w:r w:rsidR="003F6DE7" w:rsidRPr="007A5DA0">
        <w:rPr>
          <w:rFonts w:ascii="Calibri" w:hAnsi="Calibri" w:cs="Calibri"/>
          <w:b/>
          <w:sz w:val="22"/>
          <w:szCs w:val="22"/>
        </w:rPr>
        <w:t xml:space="preserve"> veřejné zakázky</w:t>
      </w:r>
      <w:r w:rsidR="00592698">
        <w:rPr>
          <w:rFonts w:ascii="Calibri" w:hAnsi="Calibri" w:cs="Calibri"/>
          <w:b/>
          <w:sz w:val="22"/>
          <w:szCs w:val="22"/>
        </w:rPr>
        <w:t xml:space="preserve"> malého rozsahu, tímto</w:t>
      </w:r>
      <w:r w:rsidR="003F6DE7" w:rsidRPr="00F00061">
        <w:rPr>
          <w:rFonts w:ascii="Calibri" w:hAnsi="Calibri" w:cs="Calibri"/>
          <w:b/>
          <w:sz w:val="22"/>
          <w:szCs w:val="22"/>
        </w:rPr>
        <w:t xml:space="preserve"> </w:t>
      </w:r>
      <w:r w:rsidR="003F6DE7" w:rsidRPr="007A5DA0">
        <w:rPr>
          <w:rFonts w:ascii="Calibri" w:hAnsi="Calibri" w:cs="Calibri"/>
          <w:b/>
          <w:sz w:val="22"/>
          <w:szCs w:val="22"/>
        </w:rPr>
        <w:t>vyzývá k podání nabídky</w:t>
      </w:r>
      <w:r w:rsidR="003F6DE7">
        <w:rPr>
          <w:rFonts w:ascii="Calibri" w:hAnsi="Calibri" w:cs="Calibri"/>
          <w:b/>
          <w:sz w:val="22"/>
          <w:szCs w:val="22"/>
        </w:rPr>
        <w:t xml:space="preserve"> </w:t>
      </w:r>
      <w:r w:rsidR="003F6DE7" w:rsidRPr="00F37ED2">
        <w:rPr>
          <w:rFonts w:ascii="Calibri" w:hAnsi="Calibri" w:cs="Calibri"/>
          <w:b/>
          <w:sz w:val="22"/>
          <w:szCs w:val="22"/>
        </w:rPr>
        <w:t>a prokázání splnění kvalifikace</w:t>
      </w:r>
      <w:r w:rsidR="003F6DE7">
        <w:rPr>
          <w:rFonts w:ascii="Calibri" w:hAnsi="Calibri" w:cs="Calibri"/>
          <w:b/>
          <w:sz w:val="22"/>
          <w:szCs w:val="22"/>
        </w:rPr>
        <w:t xml:space="preserve"> dle požadavků stanovených v zadávacích podmínkách</w:t>
      </w:r>
      <w:r w:rsidR="003F6DE7" w:rsidRPr="007A5DA0">
        <w:rPr>
          <w:rFonts w:ascii="Calibri" w:hAnsi="Calibri" w:cs="Calibri"/>
          <w:b/>
          <w:sz w:val="22"/>
          <w:szCs w:val="22"/>
        </w:rPr>
        <w:t>.</w:t>
      </w:r>
    </w:p>
    <w:p w14:paraId="0B047523" w14:textId="77777777" w:rsidR="003F6DE7" w:rsidRDefault="003F6DE7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6CD6BD1" w14:textId="77777777" w:rsidR="00C24A4B" w:rsidRDefault="00C24A4B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07C74B38" w14:textId="77777777" w:rsidR="00C12CF8" w:rsidRDefault="00C12CF8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1AE0F6A" w14:textId="77777777" w:rsidR="00CC3CCC" w:rsidRDefault="00CC3CCC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D920ADC" w14:textId="48D5E868" w:rsidR="003F6DE7" w:rsidRDefault="003F6DE7" w:rsidP="00490A4B">
      <w:pPr>
        <w:spacing w:line="240" w:lineRule="auto"/>
        <w:rPr>
          <w:rFonts w:ascii="Calibri" w:hAnsi="Calibri" w:cs="Calibri"/>
          <w:sz w:val="22"/>
          <w:szCs w:val="22"/>
        </w:rPr>
      </w:pPr>
      <w:r w:rsidRPr="008A3D29">
        <w:rPr>
          <w:rFonts w:ascii="Calibri" w:hAnsi="Calibri" w:cs="Calibri"/>
          <w:sz w:val="22"/>
          <w:szCs w:val="22"/>
        </w:rPr>
        <w:t xml:space="preserve">V Brně dne </w:t>
      </w:r>
      <w:r w:rsidR="00C12CF8">
        <w:rPr>
          <w:rFonts w:ascii="Calibri" w:hAnsi="Calibri" w:cs="Calibri"/>
          <w:sz w:val="22"/>
          <w:szCs w:val="22"/>
        </w:rPr>
        <w:t>24. 6. 2022</w:t>
      </w:r>
    </w:p>
    <w:p w14:paraId="56B759FC" w14:textId="77777777" w:rsidR="00D378D4" w:rsidRDefault="00D378D4" w:rsidP="00490A4B">
      <w:pPr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14:paraId="5303FE00" w14:textId="77777777" w:rsidR="003F6DE7" w:rsidRPr="00A45A24" w:rsidRDefault="003F6DE7" w:rsidP="00490A4B">
      <w:pPr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A45A24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5B341D97" w14:textId="1F9C4871" w:rsidR="003F6DE7" w:rsidRDefault="002C6F96" w:rsidP="00490A4B">
      <w:pPr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Mgr. </w:t>
      </w:r>
      <w:r w:rsidR="00C12CF8">
        <w:rPr>
          <w:rFonts w:ascii="Calibri" w:hAnsi="Calibri" w:cs="Calibri"/>
          <w:bCs/>
          <w:sz w:val="22"/>
          <w:szCs w:val="22"/>
        </w:rPr>
        <w:t xml:space="preserve">Dominik </w:t>
      </w:r>
      <w:proofErr w:type="spellStart"/>
      <w:r w:rsidR="00C12CF8">
        <w:rPr>
          <w:rFonts w:ascii="Calibri" w:hAnsi="Calibri" w:cs="Calibri"/>
          <w:bCs/>
          <w:sz w:val="22"/>
          <w:szCs w:val="22"/>
        </w:rPr>
        <w:t>Lukács</w:t>
      </w:r>
      <w:proofErr w:type="spellEnd"/>
    </w:p>
    <w:p w14:paraId="796010A7" w14:textId="3C5B904C" w:rsidR="003F6DE7" w:rsidRDefault="008A3D29" w:rsidP="00490A4B">
      <w:pPr>
        <w:spacing w:line="240" w:lineRule="auto"/>
        <w:jc w:val="right"/>
        <w:rPr>
          <w:rFonts w:ascii="Calibri" w:hAnsi="Calibri" w:cs="Calibri"/>
          <w:bCs/>
          <w:sz w:val="22"/>
          <w:szCs w:val="22"/>
        </w:rPr>
      </w:pPr>
      <w:r w:rsidRPr="008A3D29">
        <w:rPr>
          <w:rFonts w:ascii="Calibri" w:hAnsi="Calibri" w:cs="Calibri"/>
          <w:bCs/>
          <w:sz w:val="22"/>
          <w:szCs w:val="22"/>
        </w:rPr>
        <w:t>INVESTINŽENÝRING a.s.</w:t>
      </w:r>
    </w:p>
    <w:p w14:paraId="756BDEF6" w14:textId="77777777" w:rsidR="00E00133" w:rsidRDefault="00C24A4B" w:rsidP="00490A4B">
      <w:pPr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46556CCB" w14:textId="77777777" w:rsidR="003F6DE7" w:rsidRPr="0038070D" w:rsidRDefault="003F6DE7" w:rsidP="00490A4B">
      <w:pPr>
        <w:pStyle w:val="Cislovani4text"/>
        <w:keepNext w:val="0"/>
        <w:rPr>
          <w:rFonts w:ascii="Calibri" w:hAnsi="Calibri"/>
          <w:sz w:val="22"/>
          <w:szCs w:val="22"/>
        </w:rPr>
      </w:pPr>
      <w:r w:rsidRPr="0038070D">
        <w:rPr>
          <w:rFonts w:ascii="Calibri" w:hAnsi="Calibri"/>
          <w:sz w:val="22"/>
          <w:szCs w:val="22"/>
        </w:rPr>
        <w:lastRenderedPageBreak/>
        <w:t>PŘEDMĚT VEŘEJNÉ ZAKÁZKY</w:t>
      </w:r>
    </w:p>
    <w:p w14:paraId="563B711A" w14:textId="36D8E7AF" w:rsidR="002C6F96" w:rsidRPr="006F3588" w:rsidRDefault="00C1271B" w:rsidP="002F6911">
      <w:pPr>
        <w:pStyle w:val="Styl1"/>
        <w:tabs>
          <w:tab w:val="clear" w:pos="709"/>
          <w:tab w:val="clear" w:pos="3658"/>
          <w:tab w:val="left" w:pos="851"/>
          <w:tab w:val="num" w:pos="2978"/>
        </w:tabs>
        <w:ind w:left="567" w:hanging="567"/>
        <w:rPr>
          <w:bCs/>
          <w:sz w:val="22"/>
          <w:szCs w:val="22"/>
        </w:rPr>
      </w:pPr>
      <w:r w:rsidRPr="0006437D">
        <w:rPr>
          <w:sz w:val="22"/>
          <w:szCs w:val="22"/>
        </w:rPr>
        <w:t xml:space="preserve">Předmětem veřejné zakázky jsou stavební práce. </w:t>
      </w:r>
      <w:r w:rsidR="00174735">
        <w:rPr>
          <w:sz w:val="22"/>
          <w:szCs w:val="22"/>
        </w:rPr>
        <w:t xml:space="preserve">Předmětem stavebních prací </w:t>
      </w:r>
      <w:r w:rsidR="00FE1D03">
        <w:rPr>
          <w:sz w:val="22"/>
          <w:szCs w:val="22"/>
        </w:rPr>
        <w:t xml:space="preserve">je </w:t>
      </w:r>
      <w:r w:rsidR="006F3588" w:rsidRPr="006F3588">
        <w:rPr>
          <w:sz w:val="22"/>
          <w:szCs w:val="22"/>
        </w:rPr>
        <w:t>výstavb</w:t>
      </w:r>
      <w:r w:rsidR="006F3588">
        <w:rPr>
          <w:sz w:val="22"/>
          <w:szCs w:val="22"/>
        </w:rPr>
        <w:t>a</w:t>
      </w:r>
      <w:r w:rsidR="006F3588" w:rsidRPr="006F3588">
        <w:rPr>
          <w:sz w:val="22"/>
          <w:szCs w:val="22"/>
        </w:rPr>
        <w:t xml:space="preserve"> vodovodu a kanalizace v ulici Habřina v</w:t>
      </w:r>
      <w:r w:rsidR="006F3588">
        <w:rPr>
          <w:sz w:val="22"/>
          <w:szCs w:val="22"/>
        </w:rPr>
        <w:t> </w:t>
      </w:r>
      <w:r w:rsidR="006F3588" w:rsidRPr="006F3588">
        <w:rPr>
          <w:sz w:val="22"/>
          <w:szCs w:val="22"/>
        </w:rPr>
        <w:t>Rajhradicích</w:t>
      </w:r>
      <w:r w:rsidR="006F3588">
        <w:rPr>
          <w:sz w:val="22"/>
          <w:szCs w:val="22"/>
        </w:rPr>
        <w:t xml:space="preserve"> </w:t>
      </w:r>
      <w:r w:rsidR="006F3588" w:rsidRPr="006F3588">
        <w:rPr>
          <w:sz w:val="22"/>
          <w:szCs w:val="22"/>
        </w:rPr>
        <w:t>dle zadávacích podmínek. Napojení bude na stávající vodovodní řad A-1 a kanalizační řad B. Účelem vodovodu a kanalizace je umožnění zásobování nových rodinných domů a odvádění splaškových odpadních vod</w:t>
      </w:r>
      <w:r w:rsidR="006F3588">
        <w:rPr>
          <w:sz w:val="22"/>
          <w:szCs w:val="22"/>
        </w:rPr>
        <w:t xml:space="preserve"> v ulici Habřina v Rajhradicích</w:t>
      </w:r>
      <w:r w:rsidR="00FE1D03">
        <w:rPr>
          <w:sz w:val="22"/>
          <w:szCs w:val="22"/>
        </w:rPr>
        <w:t>.</w:t>
      </w:r>
    </w:p>
    <w:p w14:paraId="60F8597B" w14:textId="44F8E566" w:rsidR="006F3588" w:rsidRPr="002C6F96" w:rsidRDefault="00C1271B" w:rsidP="002F6911">
      <w:pPr>
        <w:pStyle w:val="Styl1"/>
        <w:tabs>
          <w:tab w:val="clear" w:pos="709"/>
          <w:tab w:val="clear" w:pos="3658"/>
          <w:tab w:val="left" w:pos="851"/>
          <w:tab w:val="num" w:pos="2978"/>
        </w:tabs>
        <w:ind w:left="567" w:hanging="567"/>
        <w:rPr>
          <w:bCs/>
          <w:sz w:val="22"/>
          <w:szCs w:val="22"/>
        </w:rPr>
      </w:pPr>
      <w:r w:rsidRPr="006F3588">
        <w:rPr>
          <w:bCs/>
          <w:sz w:val="22"/>
          <w:szCs w:val="22"/>
        </w:rPr>
        <w:t>Předmět v</w:t>
      </w:r>
      <w:r w:rsidR="00C24A4B" w:rsidRPr="006F3588">
        <w:rPr>
          <w:bCs/>
          <w:sz w:val="22"/>
          <w:szCs w:val="22"/>
        </w:rPr>
        <w:t xml:space="preserve">eřejné zakázky je specifikován </w:t>
      </w:r>
      <w:r w:rsidR="002C6F96" w:rsidRPr="006F3588">
        <w:rPr>
          <w:bCs/>
          <w:sz w:val="22"/>
          <w:szCs w:val="22"/>
        </w:rPr>
        <w:t xml:space="preserve">touto </w:t>
      </w:r>
      <w:r w:rsidR="00C24A4B" w:rsidRPr="006F3588">
        <w:rPr>
          <w:bCs/>
          <w:sz w:val="22"/>
          <w:szCs w:val="22"/>
        </w:rPr>
        <w:t>z</w:t>
      </w:r>
      <w:r w:rsidRPr="006F3588">
        <w:rPr>
          <w:bCs/>
          <w:sz w:val="22"/>
          <w:szCs w:val="22"/>
        </w:rPr>
        <w:t>adávací dokumentací, zejména její přílohou – projektovou dokumentací</w:t>
      </w:r>
      <w:r w:rsidR="0084231C" w:rsidRPr="006F3588">
        <w:rPr>
          <w:bCs/>
          <w:sz w:val="22"/>
          <w:szCs w:val="22"/>
        </w:rPr>
        <w:t xml:space="preserve"> </w:t>
      </w:r>
      <w:r w:rsidR="00FE1D03" w:rsidRPr="006F3588">
        <w:rPr>
          <w:bCs/>
          <w:sz w:val="22"/>
          <w:szCs w:val="22"/>
        </w:rPr>
        <w:t>„</w:t>
      </w:r>
      <w:r w:rsidR="006F3588" w:rsidRPr="006F3588">
        <w:rPr>
          <w:bCs/>
          <w:sz w:val="22"/>
          <w:szCs w:val="22"/>
        </w:rPr>
        <w:t>VODOVOD A KANALIZACE V ULICI HAB</w:t>
      </w:r>
      <w:r w:rsidR="006F3588" w:rsidRPr="006F3588">
        <w:rPr>
          <w:rFonts w:hint="eastAsia"/>
          <w:bCs/>
          <w:sz w:val="22"/>
          <w:szCs w:val="22"/>
        </w:rPr>
        <w:t>Ř</w:t>
      </w:r>
      <w:r w:rsidR="006F3588" w:rsidRPr="006F3588">
        <w:rPr>
          <w:bCs/>
          <w:sz w:val="22"/>
          <w:szCs w:val="22"/>
        </w:rPr>
        <w:t>INA V RAJHRADICÍCH</w:t>
      </w:r>
      <w:r w:rsidR="006F2644" w:rsidRPr="006F3588">
        <w:rPr>
          <w:bCs/>
          <w:sz w:val="22"/>
          <w:szCs w:val="22"/>
        </w:rPr>
        <w:t xml:space="preserve">“ </w:t>
      </w:r>
      <w:r w:rsidR="00580DF5" w:rsidRPr="006F3588">
        <w:rPr>
          <w:bCs/>
          <w:sz w:val="22"/>
          <w:szCs w:val="22"/>
        </w:rPr>
        <w:t>včetně výkaz</w:t>
      </w:r>
      <w:r w:rsidR="00FE1D03" w:rsidRPr="006F3588">
        <w:rPr>
          <w:bCs/>
          <w:sz w:val="22"/>
          <w:szCs w:val="22"/>
        </w:rPr>
        <w:t>u</w:t>
      </w:r>
      <w:r w:rsidR="00D02385" w:rsidRPr="006F3588">
        <w:rPr>
          <w:bCs/>
          <w:sz w:val="22"/>
          <w:szCs w:val="22"/>
        </w:rPr>
        <w:t xml:space="preserve"> výměr (dále jen „projektová dokumentace“ nebo „PD“)</w:t>
      </w:r>
      <w:r w:rsidR="0084231C" w:rsidRPr="006F3588">
        <w:rPr>
          <w:bCs/>
          <w:sz w:val="22"/>
          <w:szCs w:val="22"/>
        </w:rPr>
        <w:t xml:space="preserve">. Projektovou dokumentaci zpracoval: </w:t>
      </w:r>
      <w:r w:rsidR="006F3588">
        <w:rPr>
          <w:bCs/>
          <w:sz w:val="22"/>
          <w:szCs w:val="22"/>
        </w:rPr>
        <w:t xml:space="preserve">Ing. František </w:t>
      </w:r>
      <w:proofErr w:type="spellStart"/>
      <w:r w:rsidR="006F3588">
        <w:rPr>
          <w:bCs/>
          <w:sz w:val="22"/>
          <w:szCs w:val="22"/>
        </w:rPr>
        <w:t>Marcián</w:t>
      </w:r>
      <w:proofErr w:type="spellEnd"/>
      <w:r w:rsidR="00FE1D03" w:rsidRPr="006F3588">
        <w:rPr>
          <w:bCs/>
          <w:sz w:val="22"/>
          <w:szCs w:val="22"/>
        </w:rPr>
        <w:t xml:space="preserve">, </w:t>
      </w:r>
      <w:r w:rsidR="006F3588" w:rsidRPr="006F3588">
        <w:rPr>
          <w:bCs/>
          <w:sz w:val="22"/>
          <w:szCs w:val="22"/>
        </w:rPr>
        <w:t xml:space="preserve">Za Sokolovnou 323, 664 61 Rajhradice, </w:t>
      </w:r>
      <w:proofErr w:type="spellStart"/>
      <w:r w:rsidR="006F3588" w:rsidRPr="006F3588">
        <w:rPr>
          <w:bCs/>
          <w:sz w:val="22"/>
          <w:szCs w:val="22"/>
        </w:rPr>
        <w:t>reg</w:t>
      </w:r>
      <w:proofErr w:type="spellEnd"/>
      <w:r w:rsidR="006F3588" w:rsidRPr="006F3588">
        <w:rPr>
          <w:bCs/>
          <w:sz w:val="22"/>
          <w:szCs w:val="22"/>
        </w:rPr>
        <w:t xml:space="preserve">. </w:t>
      </w:r>
      <w:proofErr w:type="gramStart"/>
      <w:r w:rsidR="006F3588" w:rsidRPr="006F3588">
        <w:rPr>
          <w:bCs/>
          <w:sz w:val="22"/>
          <w:szCs w:val="22"/>
        </w:rPr>
        <w:t>č.</w:t>
      </w:r>
      <w:proofErr w:type="gramEnd"/>
      <w:r w:rsidR="006F3588" w:rsidRPr="006F3588">
        <w:rPr>
          <w:bCs/>
          <w:sz w:val="22"/>
          <w:szCs w:val="22"/>
        </w:rPr>
        <w:t xml:space="preserve"> ČKAIT 1004350</w:t>
      </w:r>
      <w:r w:rsidR="006F3588">
        <w:rPr>
          <w:bCs/>
          <w:sz w:val="22"/>
          <w:szCs w:val="22"/>
        </w:rPr>
        <w:t>.</w:t>
      </w:r>
    </w:p>
    <w:p w14:paraId="51A009B3" w14:textId="77777777" w:rsidR="003F6DE7" w:rsidRPr="002C6F96" w:rsidRDefault="003F6DE7" w:rsidP="00490A4B">
      <w:pPr>
        <w:pStyle w:val="Cislovani2"/>
        <w:tabs>
          <w:tab w:val="clear" w:pos="3658"/>
        </w:tabs>
        <w:spacing w:line="240" w:lineRule="auto"/>
        <w:ind w:left="567" w:hanging="567"/>
        <w:rPr>
          <w:rFonts w:asciiTheme="minorHAnsi" w:hAnsiTheme="minorHAnsi"/>
          <w:sz w:val="22"/>
        </w:rPr>
      </w:pPr>
      <w:r w:rsidRPr="00C66481">
        <w:rPr>
          <w:rFonts w:asciiTheme="minorHAnsi" w:hAnsiTheme="minorHAnsi"/>
          <w:sz w:val="22"/>
        </w:rPr>
        <w:t xml:space="preserve">Předmět zakázky </w:t>
      </w:r>
      <w:r w:rsidR="00684542" w:rsidRPr="00C66481">
        <w:rPr>
          <w:rFonts w:asciiTheme="minorHAnsi" w:hAnsiTheme="minorHAnsi"/>
          <w:sz w:val="22"/>
        </w:rPr>
        <w:t>bude plněn na základě uzavřené s</w:t>
      </w:r>
      <w:r w:rsidRPr="00C66481">
        <w:rPr>
          <w:rFonts w:asciiTheme="minorHAnsi" w:hAnsiTheme="minorHAnsi"/>
          <w:sz w:val="22"/>
        </w:rPr>
        <w:t>mlouvy o dílo, přičemž dílem se rozumí</w:t>
      </w:r>
      <w:r w:rsidRPr="002C6F96">
        <w:rPr>
          <w:rFonts w:asciiTheme="minorHAnsi" w:hAnsiTheme="minorHAnsi"/>
          <w:sz w:val="22"/>
        </w:rPr>
        <w:t xml:space="preserve"> stavební i technologická část stavby provedená dle projektové dokumentace – úplné a bezvadné provedení všech stavebních a montážních prací včetně dodávek potřebných materiálů, strojů a zařízení nezbytných pro řádné dokončení díla, dále provedení všech činností souvisejících s dodávkou stavebních a montážních prací, jejichž provedení je pro řádné dokončení díla nezbytné (např. zařízení staveniště, bezpečností opatření apod.), a to v celém rozsahu zadání, který je vymezen projektovou dokumentací, určenými standardy a obecně technickými požadavky na výstavbu.</w:t>
      </w:r>
    </w:p>
    <w:p w14:paraId="03A106ED" w14:textId="3AB403A5" w:rsidR="00174735" w:rsidRPr="00FA78E3" w:rsidRDefault="00174735" w:rsidP="00490A4B">
      <w:pPr>
        <w:pStyle w:val="Styl1"/>
        <w:keepNext w:val="0"/>
        <w:numPr>
          <w:ilvl w:val="1"/>
          <w:numId w:val="1"/>
        </w:numPr>
        <w:tabs>
          <w:tab w:val="clear" w:pos="709"/>
          <w:tab w:val="clear" w:pos="1702"/>
          <w:tab w:val="left" w:pos="567"/>
          <w:tab w:val="left" w:pos="1021"/>
        </w:tabs>
        <w:suppressAutoHyphens w:val="0"/>
        <w:ind w:left="567" w:hanging="567"/>
        <w:rPr>
          <w:sz w:val="22"/>
          <w:szCs w:val="22"/>
        </w:rPr>
      </w:pPr>
      <w:r w:rsidRPr="00FA78E3">
        <w:rPr>
          <w:sz w:val="22"/>
          <w:szCs w:val="22"/>
        </w:rPr>
        <w:t xml:space="preserve">Místo plnění veřejné zakázky: </w:t>
      </w:r>
      <w:r w:rsidR="00FA78E3" w:rsidRPr="00FA78E3">
        <w:rPr>
          <w:rFonts w:hint="eastAsia"/>
          <w:sz w:val="22"/>
          <w:szCs w:val="22"/>
        </w:rPr>
        <w:t>Č</w:t>
      </w:r>
      <w:r w:rsidR="00FA78E3" w:rsidRPr="00FA78E3">
        <w:rPr>
          <w:sz w:val="22"/>
          <w:szCs w:val="22"/>
        </w:rPr>
        <w:t>eská republika, Jihomoravský kraj (kód NUTS: CZ064), Obec Rajhradice (kód ZÚJ: 583766), adresa a popis parcel pro provedení stavebních prací jsou uvedeny v projektové dokumentaci.</w:t>
      </w:r>
    </w:p>
    <w:p w14:paraId="53935EFB" w14:textId="77777777" w:rsidR="003F6DE7" w:rsidRPr="00C16C7B" w:rsidRDefault="003F6DE7" w:rsidP="00490A4B">
      <w:pPr>
        <w:pStyle w:val="Styl1"/>
        <w:keepNext w:val="0"/>
        <w:numPr>
          <w:ilvl w:val="1"/>
          <w:numId w:val="1"/>
        </w:numPr>
        <w:tabs>
          <w:tab w:val="clear" w:pos="709"/>
          <w:tab w:val="clear" w:pos="1702"/>
          <w:tab w:val="left" w:pos="567"/>
          <w:tab w:val="left" w:pos="1021"/>
        </w:tabs>
        <w:suppressAutoHyphens w:val="0"/>
        <w:ind w:left="567" w:hanging="567"/>
        <w:rPr>
          <w:b/>
          <w:sz w:val="22"/>
          <w:szCs w:val="22"/>
        </w:rPr>
      </w:pPr>
      <w:r w:rsidRPr="00C16C7B">
        <w:rPr>
          <w:b/>
          <w:sz w:val="22"/>
          <w:szCs w:val="22"/>
        </w:rPr>
        <w:t>Termín plnění veřejné zakázky</w:t>
      </w:r>
    </w:p>
    <w:p w14:paraId="57AF9574" w14:textId="4993EBDF" w:rsidR="004A7A77" w:rsidRPr="008A3D29" w:rsidRDefault="004A7A77" w:rsidP="00490A4B">
      <w:pPr>
        <w:pStyle w:val="Styl2"/>
        <w:numPr>
          <w:ilvl w:val="2"/>
          <w:numId w:val="1"/>
        </w:numPr>
        <w:tabs>
          <w:tab w:val="clear" w:pos="1702"/>
        </w:tabs>
        <w:suppressAutoHyphens w:val="0"/>
        <w:ind w:left="851" w:hanging="709"/>
        <w:rPr>
          <w:rFonts w:ascii="Calibri" w:hAnsi="Calibri"/>
          <w:sz w:val="22"/>
          <w:szCs w:val="22"/>
        </w:rPr>
      </w:pPr>
      <w:r w:rsidRPr="008A3D29">
        <w:rPr>
          <w:rFonts w:ascii="Calibri" w:hAnsi="Calibri"/>
          <w:sz w:val="22"/>
          <w:szCs w:val="22"/>
        </w:rPr>
        <w:t>Předpokládané zahájení realizace:</w:t>
      </w:r>
      <w:r w:rsidR="006F3588">
        <w:rPr>
          <w:rFonts w:ascii="Calibri" w:hAnsi="Calibri"/>
          <w:sz w:val="22"/>
          <w:szCs w:val="22"/>
        </w:rPr>
        <w:t xml:space="preserve"> </w:t>
      </w:r>
      <w:r w:rsidR="00CD4541">
        <w:rPr>
          <w:rFonts w:ascii="Calibri" w:hAnsi="Calibri"/>
          <w:sz w:val="22"/>
          <w:szCs w:val="22"/>
        </w:rPr>
        <w:t>červenec</w:t>
      </w:r>
      <w:r w:rsidR="00C12CF8">
        <w:rPr>
          <w:rFonts w:ascii="Calibri" w:hAnsi="Calibri"/>
          <w:sz w:val="22"/>
          <w:szCs w:val="22"/>
        </w:rPr>
        <w:t xml:space="preserve"> až srpen</w:t>
      </w:r>
      <w:r w:rsidR="00F1374B" w:rsidRPr="008A3D29">
        <w:rPr>
          <w:rFonts w:ascii="Calibri" w:hAnsi="Calibri"/>
          <w:sz w:val="22"/>
          <w:szCs w:val="22"/>
        </w:rPr>
        <w:t xml:space="preserve"> 20</w:t>
      </w:r>
      <w:r w:rsidR="006F2644" w:rsidRPr="008A3D29">
        <w:rPr>
          <w:rFonts w:ascii="Calibri" w:hAnsi="Calibri"/>
          <w:sz w:val="22"/>
          <w:szCs w:val="22"/>
        </w:rPr>
        <w:t>2</w:t>
      </w:r>
      <w:r w:rsidR="006F3588">
        <w:rPr>
          <w:rFonts w:ascii="Calibri" w:hAnsi="Calibri"/>
          <w:sz w:val="22"/>
          <w:szCs w:val="22"/>
        </w:rPr>
        <w:t>2</w:t>
      </w:r>
      <w:r w:rsidRPr="008A3D29">
        <w:rPr>
          <w:rFonts w:ascii="Calibri" w:hAnsi="Calibri"/>
          <w:sz w:val="22"/>
          <w:szCs w:val="22"/>
        </w:rPr>
        <w:t xml:space="preserve"> (dle reálného ukončení zadávacího řízení a klimatických podmínek)</w:t>
      </w:r>
    </w:p>
    <w:p w14:paraId="06056DEB" w14:textId="0E1C1CA9" w:rsidR="0030266D" w:rsidRPr="008A3D29" w:rsidRDefault="00F1374B" w:rsidP="00490A4B">
      <w:pPr>
        <w:pStyle w:val="Cislovani3"/>
        <w:tabs>
          <w:tab w:val="clear" w:pos="851"/>
          <w:tab w:val="clear" w:pos="4111"/>
        </w:tabs>
        <w:spacing w:line="240" w:lineRule="auto"/>
        <w:ind w:left="851" w:hanging="709"/>
        <w:rPr>
          <w:rFonts w:ascii="Calibri" w:hAnsi="Calibri" w:cs="Calibri"/>
          <w:sz w:val="22"/>
          <w:szCs w:val="22"/>
        </w:rPr>
      </w:pPr>
      <w:r w:rsidRPr="008A3D29">
        <w:rPr>
          <w:rFonts w:ascii="Calibri" w:hAnsi="Calibri" w:cs="Calibri"/>
          <w:sz w:val="22"/>
          <w:szCs w:val="22"/>
        </w:rPr>
        <w:t>U</w:t>
      </w:r>
      <w:r w:rsidR="004A7A77" w:rsidRPr="008A3D29">
        <w:rPr>
          <w:rFonts w:ascii="Calibri" w:hAnsi="Calibri" w:cs="Calibri"/>
          <w:sz w:val="22"/>
          <w:szCs w:val="22"/>
        </w:rPr>
        <w:t>končení realizace:</w:t>
      </w:r>
      <w:r w:rsidR="008A3D29" w:rsidRPr="008A3D29">
        <w:rPr>
          <w:rFonts w:ascii="Calibri" w:hAnsi="Calibri" w:cs="Calibri"/>
          <w:sz w:val="22"/>
          <w:szCs w:val="22"/>
        </w:rPr>
        <w:t xml:space="preserve"> </w:t>
      </w:r>
      <w:r w:rsidR="00CD4541">
        <w:rPr>
          <w:rFonts w:ascii="Calibri" w:hAnsi="Calibri" w:cs="Calibri"/>
          <w:sz w:val="22"/>
          <w:szCs w:val="22"/>
        </w:rPr>
        <w:t>říjen</w:t>
      </w:r>
      <w:r w:rsidR="008A3D29" w:rsidRPr="008A3D29">
        <w:rPr>
          <w:rFonts w:ascii="Calibri" w:hAnsi="Calibri" w:cs="Calibri"/>
          <w:sz w:val="22"/>
          <w:szCs w:val="22"/>
        </w:rPr>
        <w:t xml:space="preserve"> </w:t>
      </w:r>
      <w:r w:rsidR="006F3588">
        <w:rPr>
          <w:rFonts w:ascii="Calibri" w:hAnsi="Calibri" w:cs="Calibri"/>
          <w:sz w:val="22"/>
          <w:szCs w:val="22"/>
        </w:rPr>
        <w:t>2022</w:t>
      </w:r>
      <w:r w:rsidR="008A3D29" w:rsidRPr="008A3D29">
        <w:rPr>
          <w:rFonts w:ascii="Calibri" w:hAnsi="Calibri" w:cs="Calibri"/>
          <w:sz w:val="22"/>
          <w:szCs w:val="22"/>
        </w:rPr>
        <w:t>, nejpozději však</w:t>
      </w:r>
      <w:r w:rsidR="004A7A77" w:rsidRPr="008A3D29">
        <w:rPr>
          <w:rFonts w:ascii="Calibri" w:hAnsi="Calibri" w:cs="Calibri"/>
          <w:sz w:val="22"/>
          <w:szCs w:val="22"/>
        </w:rPr>
        <w:t xml:space="preserve"> </w:t>
      </w:r>
      <w:r w:rsidR="00445382" w:rsidRPr="008A3D29">
        <w:rPr>
          <w:rFonts w:ascii="Calibri" w:hAnsi="Calibri" w:cs="Calibri"/>
          <w:sz w:val="22"/>
          <w:szCs w:val="22"/>
        </w:rPr>
        <w:t xml:space="preserve">do </w:t>
      </w:r>
      <w:r w:rsidR="00CD4541">
        <w:rPr>
          <w:rFonts w:ascii="Calibri" w:hAnsi="Calibri" w:cs="Calibri"/>
          <w:sz w:val="22"/>
          <w:szCs w:val="22"/>
        </w:rPr>
        <w:t>2 měsíců</w:t>
      </w:r>
      <w:r w:rsidR="006224E2" w:rsidRPr="008A3D29">
        <w:rPr>
          <w:rFonts w:ascii="Calibri" w:hAnsi="Calibri" w:cs="Calibri"/>
          <w:sz w:val="22"/>
          <w:szCs w:val="22"/>
        </w:rPr>
        <w:t xml:space="preserve"> od zahájení stavebních prací</w:t>
      </w:r>
      <w:r w:rsidR="0030266D" w:rsidRPr="008A3D29">
        <w:t xml:space="preserve"> </w:t>
      </w:r>
    </w:p>
    <w:p w14:paraId="19567DA1" w14:textId="77777777" w:rsidR="00445382" w:rsidRPr="00C20407" w:rsidRDefault="00445382" w:rsidP="00490A4B">
      <w:pPr>
        <w:pStyle w:val="Cislovani3"/>
        <w:numPr>
          <w:ilvl w:val="0"/>
          <w:numId w:val="0"/>
        </w:numPr>
        <w:spacing w:line="240" w:lineRule="auto"/>
        <w:ind w:left="851"/>
        <w:rPr>
          <w:rFonts w:ascii="Calibri" w:hAnsi="Calibri" w:cs="Calibri"/>
          <w:sz w:val="22"/>
          <w:szCs w:val="22"/>
        </w:rPr>
      </w:pPr>
      <w:r w:rsidRPr="00332A6C">
        <w:rPr>
          <w:rFonts w:ascii="Calibri" w:hAnsi="Calibri" w:cs="Calibri"/>
          <w:b/>
          <w:sz w:val="22"/>
          <w:szCs w:val="22"/>
        </w:rPr>
        <w:t>Upozorn</w:t>
      </w:r>
      <w:r w:rsidRPr="00332A6C">
        <w:rPr>
          <w:rFonts w:ascii="Calibri" w:hAnsi="Calibri" w:cs="Calibri" w:hint="eastAsia"/>
          <w:b/>
          <w:sz w:val="22"/>
          <w:szCs w:val="22"/>
        </w:rPr>
        <w:t>ě</w:t>
      </w:r>
      <w:r w:rsidRPr="00332A6C">
        <w:rPr>
          <w:rFonts w:ascii="Calibri" w:hAnsi="Calibri" w:cs="Calibri"/>
          <w:b/>
          <w:sz w:val="22"/>
          <w:szCs w:val="22"/>
        </w:rPr>
        <w:t>ní</w:t>
      </w:r>
      <w:r w:rsidRPr="00332A6C">
        <w:rPr>
          <w:rFonts w:ascii="Calibri" w:hAnsi="Calibri" w:cs="Calibri"/>
          <w:sz w:val="22"/>
          <w:szCs w:val="22"/>
        </w:rPr>
        <w:t xml:space="preserve">: </w:t>
      </w:r>
      <w:r w:rsidR="00F1374B" w:rsidRPr="00332A6C">
        <w:rPr>
          <w:rFonts w:ascii="Calibri" w:hAnsi="Calibri" w:cs="Calibri"/>
          <w:sz w:val="22"/>
          <w:szCs w:val="22"/>
        </w:rPr>
        <w:t>Doba</w:t>
      </w:r>
      <w:r w:rsidRPr="00332A6C">
        <w:rPr>
          <w:rFonts w:ascii="Calibri" w:hAnsi="Calibri" w:cs="Calibri"/>
          <w:sz w:val="22"/>
          <w:szCs w:val="22"/>
        </w:rPr>
        <w:t xml:space="preserve"> realizace není hodnocena v rámci hodnocení nabídky. </w:t>
      </w:r>
      <w:r w:rsidR="00F1374B" w:rsidRPr="00332A6C">
        <w:rPr>
          <w:rFonts w:ascii="Calibri" w:hAnsi="Calibri" w:cs="Calibri"/>
          <w:sz w:val="22"/>
          <w:szCs w:val="22"/>
        </w:rPr>
        <w:t>Doba</w:t>
      </w:r>
      <w:r w:rsidRPr="00332A6C">
        <w:rPr>
          <w:rFonts w:ascii="Calibri" w:hAnsi="Calibri" w:cs="Calibri"/>
          <w:sz w:val="22"/>
          <w:szCs w:val="22"/>
        </w:rPr>
        <w:t xml:space="preserve"> uvedená v odstavci výše je však zadavatelem stanovená jako limitní a nedodržení této hodnoty </w:t>
      </w:r>
      <w:r w:rsidR="00F1374B" w:rsidRPr="00332A6C">
        <w:rPr>
          <w:rFonts w:ascii="Calibri" w:hAnsi="Calibri" w:cs="Calibri"/>
          <w:sz w:val="22"/>
          <w:szCs w:val="22"/>
        </w:rPr>
        <w:t xml:space="preserve">může vést k </w:t>
      </w:r>
      <w:r w:rsidRPr="00332A6C">
        <w:rPr>
          <w:rFonts w:ascii="Calibri" w:hAnsi="Calibri" w:cs="Calibri"/>
          <w:sz w:val="22"/>
          <w:szCs w:val="22"/>
        </w:rPr>
        <w:t>vylou</w:t>
      </w:r>
      <w:r w:rsidRPr="00332A6C">
        <w:rPr>
          <w:rFonts w:ascii="Calibri" w:hAnsi="Calibri" w:cs="Calibri" w:hint="eastAsia"/>
          <w:sz w:val="22"/>
          <w:szCs w:val="22"/>
        </w:rPr>
        <w:t>č</w:t>
      </w:r>
      <w:r w:rsidRPr="00332A6C">
        <w:rPr>
          <w:rFonts w:ascii="Calibri" w:hAnsi="Calibri" w:cs="Calibri"/>
          <w:sz w:val="22"/>
          <w:szCs w:val="22"/>
        </w:rPr>
        <w:t xml:space="preserve">ení dodavatele. Této podmínce musí vyhovovat </w:t>
      </w:r>
      <w:r w:rsidR="00F1374B" w:rsidRPr="00332A6C">
        <w:rPr>
          <w:rFonts w:ascii="Calibri" w:hAnsi="Calibri" w:cs="Calibri"/>
          <w:sz w:val="22"/>
          <w:szCs w:val="22"/>
        </w:rPr>
        <w:t>doba</w:t>
      </w:r>
      <w:r w:rsidRPr="00332A6C">
        <w:rPr>
          <w:rFonts w:ascii="Calibri" w:hAnsi="Calibri" w:cs="Calibri"/>
          <w:sz w:val="22"/>
          <w:szCs w:val="22"/>
        </w:rPr>
        <w:t xml:space="preserve"> uvedená dodavatelem ve smlouv</w:t>
      </w:r>
      <w:r w:rsidRPr="00332A6C">
        <w:rPr>
          <w:rFonts w:ascii="Calibri" w:hAnsi="Calibri" w:cs="Calibri" w:hint="eastAsia"/>
          <w:sz w:val="22"/>
          <w:szCs w:val="22"/>
        </w:rPr>
        <w:t>ě</w:t>
      </w:r>
      <w:r w:rsidRPr="00332A6C">
        <w:rPr>
          <w:rFonts w:ascii="Calibri" w:hAnsi="Calibri" w:cs="Calibri"/>
          <w:sz w:val="22"/>
          <w:szCs w:val="22"/>
        </w:rPr>
        <w:t xml:space="preserve"> o dílo.</w:t>
      </w:r>
    </w:p>
    <w:p w14:paraId="261E583D" w14:textId="69EC7027" w:rsidR="003F6DE7" w:rsidRPr="0002137E" w:rsidRDefault="003F6DE7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 w:cs="Calibri"/>
          <w:sz w:val="22"/>
          <w:szCs w:val="22"/>
        </w:rPr>
      </w:pPr>
      <w:r w:rsidRPr="0002137E">
        <w:rPr>
          <w:rFonts w:ascii="Calibri" w:hAnsi="Calibri" w:cs="Calibri"/>
          <w:sz w:val="22"/>
          <w:szCs w:val="22"/>
        </w:rPr>
        <w:t xml:space="preserve">Pokud v důsledku okolností, které nemůže ovlivnit ani zadavatel, ani dodavatel (např. prodloužení zadávacího řízení z důvodu podaných námitek, řízení před UOHS, klimatické </w:t>
      </w:r>
      <w:r w:rsidR="004C590D" w:rsidRPr="0002137E">
        <w:rPr>
          <w:rFonts w:ascii="Calibri" w:hAnsi="Calibri" w:cs="Calibri"/>
          <w:sz w:val="22"/>
          <w:szCs w:val="22"/>
        </w:rPr>
        <w:t>podmínky</w:t>
      </w:r>
      <w:r w:rsidRPr="0002137E">
        <w:rPr>
          <w:rFonts w:ascii="Calibri" w:hAnsi="Calibri" w:cs="Calibri"/>
          <w:sz w:val="22"/>
          <w:szCs w:val="22"/>
        </w:rPr>
        <w:t xml:space="preserve"> atp.) dojde k situaci, že předpokládaný termín zahájení plnění veřejné zakázky dle předchozích bodů nebude možné dodržet, posunuje se termín plnění o dobu, po kterou trvá překážka, pro kterou nelze plnění veřejné zakázky zahájit.</w:t>
      </w:r>
    </w:p>
    <w:p w14:paraId="26258D91" w14:textId="45B9FDB9" w:rsidR="002F6911" w:rsidRPr="006F3588" w:rsidRDefault="003F6DE7" w:rsidP="006F3588">
      <w:pPr>
        <w:pStyle w:val="Styl1"/>
        <w:numPr>
          <w:ilvl w:val="1"/>
          <w:numId w:val="20"/>
        </w:numPr>
        <w:tabs>
          <w:tab w:val="clear" w:pos="709"/>
          <w:tab w:val="clear" w:pos="3658"/>
          <w:tab w:val="left" w:pos="993"/>
          <w:tab w:val="num" w:pos="3402"/>
        </w:tabs>
        <w:ind w:left="567" w:hanging="567"/>
        <w:rPr>
          <w:sz w:val="22"/>
          <w:szCs w:val="22"/>
        </w:rPr>
      </w:pPr>
      <w:r w:rsidRPr="006F3588">
        <w:rPr>
          <w:sz w:val="22"/>
          <w:szCs w:val="22"/>
        </w:rPr>
        <w:t>Klasifikace předmětu veřejné zakázky dle</w:t>
      </w:r>
      <w:r w:rsidR="00953263" w:rsidRPr="006F3588">
        <w:rPr>
          <w:sz w:val="22"/>
          <w:szCs w:val="22"/>
        </w:rPr>
        <w:t xml:space="preserve"> CPV: </w:t>
      </w:r>
      <w:r w:rsidR="006F3588" w:rsidRPr="006F3588">
        <w:rPr>
          <w:sz w:val="22"/>
          <w:szCs w:val="22"/>
        </w:rPr>
        <w:t>Stavební práce pro vodovodní a kanaliza</w:t>
      </w:r>
      <w:r w:rsidR="006F3588" w:rsidRPr="006F3588">
        <w:rPr>
          <w:rFonts w:hint="eastAsia"/>
          <w:sz w:val="22"/>
          <w:szCs w:val="22"/>
        </w:rPr>
        <w:t>č</w:t>
      </w:r>
      <w:r w:rsidR="006F3588" w:rsidRPr="006F3588">
        <w:rPr>
          <w:sz w:val="22"/>
          <w:szCs w:val="22"/>
        </w:rPr>
        <w:t>ní potrubí</w:t>
      </w:r>
      <w:r w:rsidR="00953263" w:rsidRPr="006F3588">
        <w:rPr>
          <w:sz w:val="22"/>
          <w:szCs w:val="22"/>
        </w:rPr>
        <w:t xml:space="preserve"> (</w:t>
      </w:r>
      <w:r w:rsidR="006F3588" w:rsidRPr="006F3588">
        <w:rPr>
          <w:sz w:val="22"/>
          <w:szCs w:val="22"/>
        </w:rPr>
        <w:t>45231300-8</w:t>
      </w:r>
      <w:r w:rsidRPr="006F3588">
        <w:rPr>
          <w:sz w:val="22"/>
          <w:szCs w:val="22"/>
        </w:rPr>
        <w:t>).</w:t>
      </w:r>
    </w:p>
    <w:p w14:paraId="31FC5603" w14:textId="7FF6B845" w:rsidR="00C863C0" w:rsidRPr="002F6911" w:rsidRDefault="00060845" w:rsidP="00684E2B">
      <w:pPr>
        <w:pStyle w:val="Styl1"/>
        <w:numPr>
          <w:ilvl w:val="1"/>
          <w:numId w:val="20"/>
        </w:numPr>
        <w:tabs>
          <w:tab w:val="clear" w:pos="709"/>
          <w:tab w:val="clear" w:pos="3658"/>
          <w:tab w:val="left" w:pos="993"/>
          <w:tab w:val="num" w:pos="3402"/>
        </w:tabs>
        <w:ind w:left="567" w:hanging="567"/>
        <w:rPr>
          <w:sz w:val="22"/>
          <w:szCs w:val="22"/>
        </w:rPr>
      </w:pPr>
      <w:r w:rsidRPr="002F6911">
        <w:rPr>
          <w:sz w:val="22"/>
          <w:szCs w:val="22"/>
        </w:rPr>
        <w:t xml:space="preserve">Předpokládaná hodnota veřejné zakázky činí </w:t>
      </w:r>
      <w:r w:rsidR="009C4BA2" w:rsidRPr="00FF03FD">
        <w:rPr>
          <w:sz w:val="22"/>
          <w:szCs w:val="22"/>
        </w:rPr>
        <w:t>2</w:t>
      </w:r>
      <w:r w:rsidR="006224E2" w:rsidRPr="00FF03FD">
        <w:rPr>
          <w:sz w:val="22"/>
          <w:szCs w:val="22"/>
        </w:rPr>
        <w:t>.</w:t>
      </w:r>
      <w:r w:rsidR="00FF03FD">
        <w:rPr>
          <w:sz w:val="22"/>
          <w:szCs w:val="22"/>
        </w:rPr>
        <w:t>3</w:t>
      </w:r>
      <w:r w:rsidR="009C4BA2" w:rsidRPr="00FF03FD">
        <w:rPr>
          <w:sz w:val="22"/>
          <w:szCs w:val="22"/>
        </w:rPr>
        <w:t>00</w:t>
      </w:r>
      <w:r w:rsidR="006224E2" w:rsidRPr="00FF03FD">
        <w:rPr>
          <w:sz w:val="22"/>
          <w:szCs w:val="22"/>
        </w:rPr>
        <w:t>.000</w:t>
      </w:r>
      <w:r w:rsidR="002C6F96" w:rsidRPr="00FF03FD">
        <w:rPr>
          <w:sz w:val="22"/>
          <w:szCs w:val="22"/>
        </w:rPr>
        <w:t xml:space="preserve"> </w:t>
      </w:r>
      <w:r w:rsidR="00E00133" w:rsidRPr="002F6911">
        <w:rPr>
          <w:sz w:val="22"/>
          <w:szCs w:val="22"/>
        </w:rPr>
        <w:t>Kč bez DPH.</w:t>
      </w:r>
    </w:p>
    <w:p w14:paraId="18A08F8A" w14:textId="77777777" w:rsidR="00D6390E" w:rsidRPr="00174735" w:rsidRDefault="00792BD1" w:rsidP="00490A4B">
      <w:pPr>
        <w:pStyle w:val="Odstavecseseznamem"/>
        <w:numPr>
          <w:ilvl w:val="0"/>
          <w:numId w:val="1"/>
        </w:numPr>
        <w:tabs>
          <w:tab w:val="left" w:pos="567"/>
        </w:tabs>
        <w:spacing w:before="480" w:line="240" w:lineRule="auto"/>
        <w:ind w:left="567"/>
        <w:contextualSpacing w:val="0"/>
        <w:jc w:val="left"/>
        <w:rPr>
          <w:rFonts w:ascii="Calibri" w:hAnsi="Calibri"/>
          <w:b/>
          <w:caps/>
          <w:vanish/>
          <w:sz w:val="22"/>
          <w:szCs w:val="22"/>
        </w:rPr>
      </w:pPr>
      <w:r w:rsidRPr="00C9565D">
        <w:rPr>
          <w:rFonts w:ascii="Calibri" w:hAnsi="Calibri"/>
          <w:b/>
          <w:caps/>
          <w:sz w:val="22"/>
          <w:szCs w:val="22"/>
        </w:rPr>
        <w:tab/>
      </w:r>
      <w:r w:rsidR="00FC7290" w:rsidRPr="00FC7290">
        <w:rPr>
          <w:rFonts w:ascii="Calibri" w:hAnsi="Calibri"/>
          <w:b/>
          <w:caps/>
          <w:sz w:val="22"/>
          <w:szCs w:val="22"/>
        </w:rPr>
        <w:t>informace k zadávacímu řízení</w:t>
      </w:r>
    </w:p>
    <w:p w14:paraId="4ACC952A" w14:textId="77777777" w:rsidR="00C12CF8" w:rsidRDefault="00C12CF8" w:rsidP="00684E2B">
      <w:pPr>
        <w:pStyle w:val="Cislovani2"/>
        <w:keepNext w:val="0"/>
        <w:numPr>
          <w:ilvl w:val="1"/>
          <w:numId w:val="17"/>
        </w:numPr>
        <w:tabs>
          <w:tab w:val="clear" w:pos="851"/>
          <w:tab w:val="clear" w:pos="3658"/>
          <w:tab w:val="left" w:pos="567"/>
          <w:tab w:val="num" w:pos="2978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</w:p>
    <w:p w14:paraId="7B7034CA" w14:textId="77777777" w:rsidR="00FC7290" w:rsidRPr="00C12CF8" w:rsidRDefault="00FC7290" w:rsidP="00C12CF8">
      <w:pPr>
        <w:pStyle w:val="Cislovani2"/>
        <w:keepNext w:val="0"/>
        <w:numPr>
          <w:ilvl w:val="1"/>
          <w:numId w:val="23"/>
        </w:numPr>
        <w:tabs>
          <w:tab w:val="clear" w:pos="851"/>
          <w:tab w:val="clear" w:pos="3658"/>
          <w:tab w:val="left" w:pos="567"/>
          <w:tab w:val="num" w:pos="2978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C12CF8">
        <w:rPr>
          <w:rFonts w:ascii="Calibri" w:hAnsi="Calibri"/>
          <w:sz w:val="22"/>
          <w:szCs w:val="22"/>
        </w:rPr>
        <w:t>Tato výzva je zároveň textovou částí zadávací dokumentace.</w:t>
      </w:r>
      <w:r w:rsidR="00E00133" w:rsidRPr="00C12CF8">
        <w:rPr>
          <w:rFonts w:ascii="Calibri" w:hAnsi="Calibri"/>
          <w:sz w:val="22"/>
          <w:szCs w:val="22"/>
        </w:rPr>
        <w:t xml:space="preserve"> </w:t>
      </w:r>
    </w:p>
    <w:p w14:paraId="1AA61E0C" w14:textId="77777777" w:rsidR="00FC7290" w:rsidRPr="00C9565D" w:rsidRDefault="00FC7290" w:rsidP="00490A4B">
      <w:pPr>
        <w:pStyle w:val="Cislovani2"/>
        <w:keepNext w:val="0"/>
        <w:tabs>
          <w:tab w:val="clear" w:pos="851"/>
          <w:tab w:val="left" w:pos="567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Obsah kompletní zadávací dokumentace:</w:t>
      </w:r>
    </w:p>
    <w:p w14:paraId="71DB8527" w14:textId="77777777" w:rsidR="00FC7290" w:rsidRPr="00C9565D" w:rsidRDefault="00FC7290" w:rsidP="00684E2B">
      <w:pPr>
        <w:pStyle w:val="Cislovani2"/>
        <w:keepNext w:val="0"/>
        <w:numPr>
          <w:ilvl w:val="3"/>
          <w:numId w:val="8"/>
        </w:numPr>
        <w:spacing w:before="0" w:line="240" w:lineRule="auto"/>
        <w:ind w:left="1417" w:hanging="357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lastRenderedPageBreak/>
        <w:t>Výzva k podání nabídek</w:t>
      </w:r>
      <w:r w:rsidR="00174735">
        <w:rPr>
          <w:rFonts w:ascii="Calibri" w:hAnsi="Calibri"/>
          <w:sz w:val="22"/>
          <w:szCs w:val="22"/>
        </w:rPr>
        <w:t xml:space="preserve"> a</w:t>
      </w:r>
      <w:r w:rsidRPr="00C9565D">
        <w:rPr>
          <w:rFonts w:ascii="Calibri" w:hAnsi="Calibri"/>
          <w:sz w:val="22"/>
          <w:szCs w:val="22"/>
        </w:rPr>
        <w:t xml:space="preserve"> textová část zadávací dokumentace</w:t>
      </w:r>
    </w:p>
    <w:p w14:paraId="0D901E5C" w14:textId="77777777" w:rsidR="00FC7290" w:rsidRDefault="00FC7290" w:rsidP="00684E2B">
      <w:pPr>
        <w:pStyle w:val="Cislovani2"/>
        <w:keepNext w:val="0"/>
        <w:numPr>
          <w:ilvl w:val="3"/>
          <w:numId w:val="8"/>
        </w:numPr>
        <w:spacing w:before="0" w:line="240" w:lineRule="auto"/>
        <w:ind w:left="1417" w:hanging="357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Krycí list nabídky</w:t>
      </w:r>
    </w:p>
    <w:p w14:paraId="6CE96631" w14:textId="77777777" w:rsidR="005B220E" w:rsidRDefault="005B220E" w:rsidP="00684E2B">
      <w:pPr>
        <w:pStyle w:val="Cislovani2"/>
        <w:keepNext w:val="0"/>
        <w:numPr>
          <w:ilvl w:val="3"/>
          <w:numId w:val="8"/>
        </w:numPr>
        <w:spacing w:before="0" w:line="240" w:lineRule="auto"/>
        <w:ind w:left="141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Čestné prohlášení o splnění základní způsobilosti</w:t>
      </w:r>
    </w:p>
    <w:p w14:paraId="54DFD128" w14:textId="14D87D1E" w:rsidR="002F6911" w:rsidRPr="00C9565D" w:rsidRDefault="002F6911" w:rsidP="00684E2B">
      <w:pPr>
        <w:pStyle w:val="Cislovani2"/>
        <w:keepNext w:val="0"/>
        <w:numPr>
          <w:ilvl w:val="3"/>
          <w:numId w:val="8"/>
        </w:numPr>
        <w:spacing w:before="0" w:line="240" w:lineRule="auto"/>
        <w:ind w:left="141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Čestné prohlášení – seznam stavebních prací</w:t>
      </w:r>
    </w:p>
    <w:p w14:paraId="62CB34CC" w14:textId="77777777" w:rsidR="00FC7290" w:rsidRPr="00C9565D" w:rsidRDefault="00FC7290" w:rsidP="00684E2B">
      <w:pPr>
        <w:pStyle w:val="Cislovani2"/>
        <w:keepNext w:val="0"/>
        <w:numPr>
          <w:ilvl w:val="3"/>
          <w:numId w:val="8"/>
        </w:numPr>
        <w:spacing w:before="0" w:line="240" w:lineRule="auto"/>
        <w:ind w:left="1417" w:hanging="357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Projektová dokumentace</w:t>
      </w:r>
      <w:r w:rsidR="00174735">
        <w:rPr>
          <w:rFonts w:ascii="Calibri" w:hAnsi="Calibri"/>
          <w:sz w:val="22"/>
          <w:szCs w:val="22"/>
        </w:rPr>
        <w:t xml:space="preserve"> včetně výkazu výměr</w:t>
      </w:r>
    </w:p>
    <w:p w14:paraId="28B562C2" w14:textId="77777777" w:rsidR="00FC7290" w:rsidRPr="00D30155" w:rsidRDefault="00FC7290" w:rsidP="00490A4B">
      <w:pPr>
        <w:pStyle w:val="Cislovani2"/>
        <w:keepNext w:val="0"/>
        <w:tabs>
          <w:tab w:val="clear" w:pos="851"/>
          <w:tab w:val="clear" w:pos="3658"/>
          <w:tab w:val="left" w:pos="567"/>
        </w:tabs>
        <w:spacing w:line="240" w:lineRule="auto"/>
        <w:ind w:left="567" w:hanging="567"/>
        <w:rPr>
          <w:rFonts w:ascii="Calibri" w:hAnsi="Calibri"/>
          <w:b/>
          <w:color w:val="C00000"/>
          <w:sz w:val="22"/>
          <w:szCs w:val="22"/>
        </w:rPr>
      </w:pPr>
      <w:r w:rsidRPr="004963F9">
        <w:rPr>
          <w:rFonts w:ascii="Calibri" w:hAnsi="Calibri"/>
          <w:color w:val="000000" w:themeColor="text1"/>
          <w:sz w:val="22"/>
          <w:szCs w:val="22"/>
        </w:rPr>
        <w:t xml:space="preserve">Zadávací řízení není řízením dle zákona č. </w:t>
      </w:r>
      <w:r w:rsidR="0084231C" w:rsidRPr="004963F9">
        <w:rPr>
          <w:rFonts w:ascii="Calibri" w:hAnsi="Calibri"/>
          <w:color w:val="000000" w:themeColor="text1"/>
          <w:sz w:val="22"/>
          <w:szCs w:val="22"/>
        </w:rPr>
        <w:t>134/201</w:t>
      </w:r>
      <w:r w:rsidR="00C67C97" w:rsidRPr="004963F9">
        <w:rPr>
          <w:rFonts w:ascii="Calibri" w:hAnsi="Calibri"/>
          <w:color w:val="000000" w:themeColor="text1"/>
          <w:sz w:val="22"/>
          <w:szCs w:val="22"/>
        </w:rPr>
        <w:t>6</w:t>
      </w:r>
      <w:r w:rsidR="0084231C" w:rsidRPr="004963F9">
        <w:rPr>
          <w:rFonts w:ascii="Calibri" w:hAnsi="Calibri"/>
          <w:color w:val="000000" w:themeColor="text1"/>
          <w:sz w:val="22"/>
          <w:szCs w:val="22"/>
        </w:rPr>
        <w:t xml:space="preserve"> Sb., o zadávání veřejných zakázek</w:t>
      </w:r>
      <w:r w:rsidRPr="004963F9">
        <w:rPr>
          <w:rFonts w:ascii="Calibri" w:hAnsi="Calibri"/>
          <w:color w:val="000000" w:themeColor="text1"/>
          <w:sz w:val="22"/>
          <w:szCs w:val="22"/>
        </w:rPr>
        <w:t xml:space="preserve">, v </w:t>
      </w:r>
      <w:r w:rsidRPr="00C9565D">
        <w:rPr>
          <w:rFonts w:ascii="Calibri" w:hAnsi="Calibri"/>
          <w:sz w:val="22"/>
          <w:szCs w:val="22"/>
        </w:rPr>
        <w:t>p</w:t>
      </w:r>
      <w:r w:rsidR="004963F9">
        <w:rPr>
          <w:rFonts w:ascii="Calibri" w:hAnsi="Calibri"/>
          <w:sz w:val="22"/>
          <w:szCs w:val="22"/>
        </w:rPr>
        <w:t>latném znění (dále jen „zákon“)</w:t>
      </w:r>
      <w:r w:rsidRPr="00C9565D">
        <w:rPr>
          <w:rFonts w:ascii="Calibri" w:hAnsi="Calibri"/>
          <w:sz w:val="22"/>
          <w:szCs w:val="22"/>
        </w:rPr>
        <w:t xml:space="preserve">. Pokud je v této zadávací dokumentaci užito pojmu veřejná zakázka a odkazuje se na ustanovení zákona č. </w:t>
      </w:r>
      <w:r w:rsidR="0084231C" w:rsidRPr="0084231C">
        <w:rPr>
          <w:rFonts w:ascii="Calibri" w:hAnsi="Calibri"/>
          <w:sz w:val="22"/>
          <w:szCs w:val="22"/>
        </w:rPr>
        <w:t>134/201</w:t>
      </w:r>
      <w:r w:rsidR="00C67C97">
        <w:rPr>
          <w:rFonts w:ascii="Calibri" w:hAnsi="Calibri"/>
          <w:sz w:val="22"/>
          <w:szCs w:val="22"/>
        </w:rPr>
        <w:t>6</w:t>
      </w:r>
      <w:r w:rsidR="0084231C" w:rsidRPr="0084231C">
        <w:rPr>
          <w:rFonts w:ascii="Calibri" w:hAnsi="Calibri"/>
          <w:sz w:val="22"/>
          <w:szCs w:val="22"/>
        </w:rPr>
        <w:t xml:space="preserve"> Sb., o zadávání veřejných zakázek</w:t>
      </w:r>
      <w:r w:rsidRPr="00C9565D">
        <w:rPr>
          <w:rFonts w:ascii="Calibri" w:hAnsi="Calibri"/>
          <w:sz w:val="22"/>
          <w:szCs w:val="22"/>
        </w:rPr>
        <w:t>, v platném znění, jedná se pouze o názorný odkaz; v žádném případě to není projevem vůle zadavatele směřujícím k závaznému postupu dle tohoto zákona.</w:t>
      </w:r>
    </w:p>
    <w:p w14:paraId="519A6E7D" w14:textId="77777777" w:rsidR="00FC7290" w:rsidRPr="00C9565D" w:rsidRDefault="00FC7290" w:rsidP="00490A4B">
      <w:pPr>
        <w:pStyle w:val="Cislovani2"/>
        <w:keepNext w:val="0"/>
        <w:tabs>
          <w:tab w:val="clear" w:pos="851"/>
          <w:tab w:val="clear" w:pos="3658"/>
          <w:tab w:val="left" w:pos="567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V případě, že zadávací dokumentace v kterékoliv části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jedná se pouze o názorné vymezení požadovaného standardu; zadavatel netrvá na použití takových výrobků a umožní pro plnění zakázky použití i jiných, kvalitativně a technicky obdobných řešení.</w:t>
      </w:r>
    </w:p>
    <w:p w14:paraId="2C8D8C3A" w14:textId="77777777" w:rsidR="00FC7290" w:rsidRPr="00C9565D" w:rsidRDefault="00D602C8" w:rsidP="00490A4B">
      <w:pPr>
        <w:pStyle w:val="Cislovani2"/>
        <w:keepNext w:val="0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FC7290" w:rsidRPr="00C9565D">
        <w:rPr>
          <w:rFonts w:ascii="Calibri" w:hAnsi="Calibri"/>
          <w:sz w:val="22"/>
          <w:szCs w:val="22"/>
        </w:rPr>
        <w:t xml:space="preserve"> nemá právo na náhradu nákladů spojených s účastí ve veřejné zakázce. Nabídky se </w:t>
      </w:r>
      <w:r>
        <w:rPr>
          <w:rFonts w:ascii="Calibri" w:hAnsi="Calibri"/>
          <w:sz w:val="22"/>
          <w:szCs w:val="22"/>
        </w:rPr>
        <w:t>dodavatelům</w:t>
      </w:r>
      <w:r w:rsidR="00FC7290" w:rsidRPr="00C9565D">
        <w:rPr>
          <w:rFonts w:ascii="Calibri" w:hAnsi="Calibri"/>
          <w:sz w:val="22"/>
          <w:szCs w:val="22"/>
        </w:rPr>
        <w:t xml:space="preserve"> nevracejí a zůstávají zadavateli jako součást dokumentace o zadání veřejné zakázky.</w:t>
      </w:r>
    </w:p>
    <w:p w14:paraId="4D49463D" w14:textId="77777777" w:rsidR="00FC7290" w:rsidRPr="00C9565D" w:rsidRDefault="00FC7290" w:rsidP="00490A4B">
      <w:pPr>
        <w:pStyle w:val="Cislovani2"/>
        <w:keepNext w:val="0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C9565D">
        <w:rPr>
          <w:rFonts w:ascii="Calibri" w:hAnsi="Calibri"/>
          <w:b/>
          <w:sz w:val="22"/>
          <w:szCs w:val="22"/>
        </w:rPr>
        <w:t xml:space="preserve">Prohlídka místa plnění, </w:t>
      </w:r>
      <w:r w:rsidR="00D602C8">
        <w:rPr>
          <w:rFonts w:ascii="Calibri" w:hAnsi="Calibri"/>
          <w:b/>
          <w:sz w:val="22"/>
          <w:szCs w:val="22"/>
        </w:rPr>
        <w:t>vysvětlení</w:t>
      </w:r>
      <w:r w:rsidRPr="00C9565D">
        <w:rPr>
          <w:rFonts w:ascii="Calibri" w:hAnsi="Calibri"/>
          <w:b/>
          <w:sz w:val="22"/>
          <w:szCs w:val="22"/>
        </w:rPr>
        <w:t xml:space="preserve"> zadávací</w:t>
      </w:r>
      <w:r w:rsidR="00D602C8">
        <w:rPr>
          <w:rFonts w:ascii="Calibri" w:hAnsi="Calibri"/>
          <w:b/>
          <w:sz w:val="22"/>
          <w:szCs w:val="22"/>
        </w:rPr>
        <w:t>ch</w:t>
      </w:r>
      <w:r w:rsidRPr="00C9565D">
        <w:rPr>
          <w:rFonts w:ascii="Calibri" w:hAnsi="Calibri"/>
          <w:b/>
          <w:sz w:val="22"/>
          <w:szCs w:val="22"/>
        </w:rPr>
        <w:t xml:space="preserve"> podmín</w:t>
      </w:r>
      <w:r w:rsidR="00D602C8">
        <w:rPr>
          <w:rFonts w:ascii="Calibri" w:hAnsi="Calibri"/>
          <w:b/>
          <w:sz w:val="22"/>
          <w:szCs w:val="22"/>
        </w:rPr>
        <w:t>e</w:t>
      </w:r>
      <w:r w:rsidRPr="00C9565D">
        <w:rPr>
          <w:rFonts w:ascii="Calibri" w:hAnsi="Calibri"/>
          <w:b/>
          <w:sz w:val="22"/>
          <w:szCs w:val="22"/>
        </w:rPr>
        <w:t>k</w:t>
      </w:r>
    </w:p>
    <w:p w14:paraId="0F1882B5" w14:textId="77777777" w:rsidR="00FC7290" w:rsidRPr="00C9565D" w:rsidRDefault="00B32353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Mí</w:t>
      </w:r>
      <w:r w:rsidR="00CF3F35" w:rsidRPr="00C9565D">
        <w:rPr>
          <w:rFonts w:ascii="Calibri" w:hAnsi="Calibri"/>
          <w:sz w:val="22"/>
          <w:szCs w:val="22"/>
        </w:rPr>
        <w:t>sto plnění je veřejně přístupné</w:t>
      </w:r>
      <w:r w:rsidR="00174735">
        <w:rPr>
          <w:rFonts w:ascii="Calibri" w:hAnsi="Calibri"/>
          <w:sz w:val="22"/>
          <w:szCs w:val="22"/>
        </w:rPr>
        <w:t>, prohlídka místa plnění tedy nebude organizována.</w:t>
      </w:r>
    </w:p>
    <w:p w14:paraId="3A5B067D" w14:textId="434509A9" w:rsidR="00FC7290" w:rsidRPr="003D1D9B" w:rsidRDefault="00D602C8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3D1D9B">
        <w:rPr>
          <w:rFonts w:asciiTheme="minorHAnsi" w:hAnsiTheme="minorHAnsi" w:cstheme="minorHAnsi"/>
          <w:sz w:val="22"/>
          <w:szCs w:val="22"/>
        </w:rPr>
        <w:t>Dodavatel</w:t>
      </w:r>
      <w:r w:rsidR="00FC7290" w:rsidRPr="003D1D9B">
        <w:rPr>
          <w:rFonts w:asciiTheme="minorHAnsi" w:hAnsiTheme="minorHAnsi" w:cstheme="minorHAnsi"/>
          <w:sz w:val="22"/>
          <w:szCs w:val="22"/>
        </w:rPr>
        <w:t xml:space="preserve"> je oprávněn po zadavateli požadovat písemně </w:t>
      </w:r>
      <w:r w:rsidRPr="003D1D9B">
        <w:rPr>
          <w:rFonts w:asciiTheme="minorHAnsi" w:hAnsiTheme="minorHAnsi" w:cstheme="minorHAnsi"/>
          <w:sz w:val="22"/>
          <w:szCs w:val="22"/>
        </w:rPr>
        <w:t>vysvětlení zadávacích podmínek</w:t>
      </w:r>
      <w:r w:rsidR="00FC7290" w:rsidRPr="003D1D9B">
        <w:rPr>
          <w:rFonts w:asciiTheme="minorHAnsi" w:hAnsiTheme="minorHAnsi" w:cstheme="minorHAnsi"/>
          <w:sz w:val="22"/>
          <w:szCs w:val="22"/>
        </w:rPr>
        <w:t xml:space="preserve">. Písemná žádost </w:t>
      </w:r>
      <w:r w:rsidRPr="003D1D9B">
        <w:rPr>
          <w:rFonts w:asciiTheme="minorHAnsi" w:hAnsiTheme="minorHAnsi" w:cstheme="minorHAnsi"/>
          <w:sz w:val="22"/>
          <w:szCs w:val="22"/>
        </w:rPr>
        <w:t>dodavatel</w:t>
      </w:r>
      <w:r w:rsidR="00FC7290" w:rsidRPr="003D1D9B">
        <w:rPr>
          <w:rFonts w:asciiTheme="minorHAnsi" w:hAnsiTheme="minorHAnsi" w:cstheme="minorHAnsi"/>
          <w:sz w:val="22"/>
          <w:szCs w:val="22"/>
        </w:rPr>
        <w:t xml:space="preserve">e o </w:t>
      </w:r>
      <w:r w:rsidRPr="003D1D9B">
        <w:rPr>
          <w:rFonts w:asciiTheme="minorHAnsi" w:hAnsiTheme="minorHAnsi" w:cstheme="minorHAnsi"/>
          <w:sz w:val="22"/>
          <w:szCs w:val="22"/>
        </w:rPr>
        <w:t xml:space="preserve">vysvětlení zadávacích podmínek </w:t>
      </w:r>
      <w:r w:rsidR="00FC7290" w:rsidRPr="003D1D9B">
        <w:rPr>
          <w:rFonts w:asciiTheme="minorHAnsi" w:hAnsiTheme="minorHAnsi" w:cstheme="minorHAnsi"/>
          <w:sz w:val="22"/>
          <w:szCs w:val="22"/>
        </w:rPr>
        <w:t>musí být doručena v písemné podobě na adresu zástupce zadavatele (</w:t>
      </w:r>
      <w:hyperlink r:id="rId10" w:history="1">
        <w:r w:rsidR="0091353E" w:rsidRPr="00B7152B">
          <w:rPr>
            <w:rStyle w:val="Hypertextovodkaz"/>
            <w:rFonts w:ascii="Calibri" w:hAnsi="Calibri" w:cs="Calibri"/>
            <w:bCs/>
            <w:sz w:val="22"/>
            <w:szCs w:val="22"/>
          </w:rPr>
          <w:t>lukacs@inving.cz</w:t>
        </w:r>
      </w:hyperlink>
      <w:r w:rsidR="00FC7290" w:rsidRPr="003D1D9B">
        <w:rPr>
          <w:rFonts w:asciiTheme="minorHAnsi" w:hAnsiTheme="minorHAnsi" w:cstheme="minorHAnsi"/>
          <w:sz w:val="22"/>
          <w:szCs w:val="22"/>
        </w:rPr>
        <w:t>).</w:t>
      </w:r>
    </w:p>
    <w:p w14:paraId="5114ADBE" w14:textId="77777777" w:rsidR="00FC7290" w:rsidRPr="0098462E" w:rsidRDefault="00FC7290" w:rsidP="00490A4B">
      <w:pPr>
        <w:pStyle w:val="Cislovani2"/>
        <w:keepNext w:val="0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98462E">
        <w:rPr>
          <w:rFonts w:ascii="Calibri" w:hAnsi="Calibri"/>
          <w:b/>
          <w:sz w:val="22"/>
          <w:szCs w:val="22"/>
        </w:rPr>
        <w:t>Lhůta a místo pro podání nabídek</w:t>
      </w:r>
    </w:p>
    <w:p w14:paraId="215A450A" w14:textId="232E1826" w:rsidR="00FC7290" w:rsidRPr="00C12CF8" w:rsidRDefault="00FC7290" w:rsidP="00490A4B">
      <w:pPr>
        <w:pStyle w:val="Cislovani3"/>
        <w:spacing w:line="240" w:lineRule="auto"/>
        <w:ind w:hanging="3969"/>
        <w:rPr>
          <w:rFonts w:ascii="Calibri" w:hAnsi="Calibri"/>
          <w:sz w:val="22"/>
          <w:szCs w:val="22"/>
        </w:rPr>
      </w:pPr>
      <w:r w:rsidRPr="00C12CF8">
        <w:rPr>
          <w:rFonts w:ascii="Calibri" w:hAnsi="Calibri"/>
          <w:sz w:val="22"/>
          <w:szCs w:val="22"/>
        </w:rPr>
        <w:t xml:space="preserve">Lhůta pro podání nabídek končí dne </w:t>
      </w:r>
      <w:r w:rsidR="00C12CF8" w:rsidRPr="00C12CF8">
        <w:rPr>
          <w:rFonts w:ascii="Calibri" w:hAnsi="Calibri"/>
          <w:sz w:val="22"/>
          <w:szCs w:val="22"/>
        </w:rPr>
        <w:t>11</w:t>
      </w:r>
      <w:r w:rsidR="006A76AA" w:rsidRPr="00C12CF8">
        <w:rPr>
          <w:rFonts w:ascii="Calibri" w:hAnsi="Calibri"/>
          <w:sz w:val="22"/>
          <w:szCs w:val="22"/>
        </w:rPr>
        <w:t xml:space="preserve">. </w:t>
      </w:r>
      <w:r w:rsidR="00E328A2" w:rsidRPr="00C12CF8">
        <w:rPr>
          <w:rFonts w:ascii="Calibri" w:hAnsi="Calibri"/>
          <w:sz w:val="22"/>
          <w:szCs w:val="22"/>
        </w:rPr>
        <w:t>7</w:t>
      </w:r>
      <w:r w:rsidR="006A76AA" w:rsidRPr="00C12CF8">
        <w:rPr>
          <w:rFonts w:ascii="Calibri" w:hAnsi="Calibri"/>
          <w:sz w:val="22"/>
          <w:szCs w:val="22"/>
        </w:rPr>
        <w:t xml:space="preserve">. </w:t>
      </w:r>
      <w:r w:rsidR="006F3588" w:rsidRPr="00C12CF8">
        <w:rPr>
          <w:rFonts w:ascii="Calibri" w:hAnsi="Calibri"/>
          <w:sz w:val="22"/>
          <w:szCs w:val="22"/>
        </w:rPr>
        <w:t>2022</w:t>
      </w:r>
      <w:r w:rsidR="006A76AA" w:rsidRPr="00C12CF8">
        <w:rPr>
          <w:rFonts w:ascii="Calibri" w:hAnsi="Calibri"/>
          <w:sz w:val="22"/>
          <w:szCs w:val="22"/>
        </w:rPr>
        <w:t xml:space="preserve"> v </w:t>
      </w:r>
      <w:r w:rsidR="00330C34" w:rsidRPr="00C12CF8">
        <w:rPr>
          <w:rFonts w:ascii="Calibri" w:hAnsi="Calibri"/>
          <w:sz w:val="22"/>
          <w:szCs w:val="22"/>
        </w:rPr>
        <w:t>10</w:t>
      </w:r>
      <w:r w:rsidR="006A76AA" w:rsidRPr="00C12CF8">
        <w:rPr>
          <w:rFonts w:ascii="Calibri" w:hAnsi="Calibri"/>
          <w:sz w:val="22"/>
          <w:szCs w:val="22"/>
        </w:rPr>
        <w:t>:00 hod.</w:t>
      </w:r>
    </w:p>
    <w:p w14:paraId="1F176381" w14:textId="2A51ABBD" w:rsidR="0030266D" w:rsidRPr="00330C34" w:rsidRDefault="00953263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Theme="minorHAnsi" w:hAnsiTheme="minorHAnsi"/>
          <w:bCs/>
          <w:sz w:val="22"/>
          <w:szCs w:val="22"/>
        </w:rPr>
      </w:pPr>
      <w:r w:rsidRPr="00953263">
        <w:rPr>
          <w:rFonts w:asciiTheme="minorHAnsi" w:hAnsiTheme="minorHAnsi"/>
          <w:sz w:val="22"/>
          <w:szCs w:val="22"/>
        </w:rPr>
        <w:t xml:space="preserve">Nabídky je možné podávat osobně či poštou na adresu zástupce zadavatele: </w:t>
      </w:r>
      <w:r>
        <w:rPr>
          <w:rFonts w:asciiTheme="minorHAnsi" w:hAnsiTheme="minorHAnsi"/>
          <w:bCs/>
          <w:sz w:val="22"/>
          <w:szCs w:val="22"/>
        </w:rPr>
        <w:t>INVESTINŽENÝRING a.s.</w:t>
      </w:r>
      <w:r w:rsidRPr="00953263">
        <w:rPr>
          <w:rFonts w:asciiTheme="minorHAnsi" w:hAnsiTheme="minorHAnsi"/>
          <w:bCs/>
          <w:sz w:val="22"/>
          <w:szCs w:val="22"/>
        </w:rPr>
        <w:t>, Lipová 906/1, 602 00 Brno</w:t>
      </w:r>
      <w:r w:rsidRPr="00953263">
        <w:rPr>
          <w:rFonts w:asciiTheme="minorHAnsi" w:hAnsiTheme="minorHAnsi"/>
          <w:sz w:val="22"/>
          <w:szCs w:val="22"/>
        </w:rPr>
        <w:t>. Osobní podání je možné pouze na základě předchozí písemné nebo telefonické domluvy přesného termínu (data a času) podání nabídky s kontaktní osobou.</w:t>
      </w:r>
    </w:p>
    <w:p w14:paraId="5F5121A8" w14:textId="77777777" w:rsidR="00FC7290" w:rsidRPr="00330C34" w:rsidRDefault="00FC7290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330C34">
        <w:rPr>
          <w:rFonts w:ascii="Calibri" w:hAnsi="Calibri"/>
          <w:sz w:val="22"/>
          <w:szCs w:val="22"/>
        </w:rPr>
        <w:t xml:space="preserve">Za čas podání nabídky odpovídá </w:t>
      </w:r>
      <w:r w:rsidR="00D602C8" w:rsidRPr="00330C34">
        <w:rPr>
          <w:rFonts w:ascii="Calibri" w:hAnsi="Calibri"/>
          <w:sz w:val="22"/>
          <w:szCs w:val="22"/>
        </w:rPr>
        <w:t>dodavatel</w:t>
      </w:r>
      <w:r w:rsidRPr="00330C34">
        <w:rPr>
          <w:rFonts w:ascii="Calibri" w:hAnsi="Calibri"/>
          <w:sz w:val="22"/>
          <w:szCs w:val="22"/>
        </w:rPr>
        <w:t>. Zadavatel neuznává zdržení zaviněné poštou, kurýrní službou či jiným přepravcem nabídky. Za čas podání nabídky se přitom považuje čas uvedený na dokladu o předání nabídky. Všechny doručené a přijaté nabídky budou opatřeny pořadovým číslem, datem a hodinou přijetí a budou zapsány do seznamu doručených a přijatých nabídek. Nabídky, které budou doručeny po skončení lhůt</w:t>
      </w:r>
      <w:r w:rsidR="00D602C8" w:rsidRPr="00330C34">
        <w:rPr>
          <w:rFonts w:ascii="Calibri" w:hAnsi="Calibri"/>
          <w:sz w:val="22"/>
          <w:szCs w:val="22"/>
        </w:rPr>
        <w:t xml:space="preserve">y pro podání nabídek, nebudou </w:t>
      </w:r>
      <w:r w:rsidRPr="00330C34">
        <w:rPr>
          <w:rFonts w:ascii="Calibri" w:hAnsi="Calibri"/>
          <w:sz w:val="22"/>
          <w:szCs w:val="22"/>
        </w:rPr>
        <w:t>otevírány.</w:t>
      </w:r>
    </w:p>
    <w:p w14:paraId="4685030C" w14:textId="77777777" w:rsidR="00FC7290" w:rsidRPr="00330C34" w:rsidRDefault="00FC7290" w:rsidP="00490A4B">
      <w:pPr>
        <w:pStyle w:val="Cislovani2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330C34">
        <w:rPr>
          <w:rFonts w:ascii="Calibri" w:hAnsi="Calibri"/>
          <w:b/>
          <w:sz w:val="22"/>
          <w:szCs w:val="22"/>
        </w:rPr>
        <w:t>Otevírání obálek</w:t>
      </w:r>
    </w:p>
    <w:p w14:paraId="77D2B51A" w14:textId="1A6A011B" w:rsidR="00FC7290" w:rsidRPr="0098462E" w:rsidRDefault="00FC7290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b/>
          <w:color w:val="C00000"/>
          <w:sz w:val="22"/>
          <w:szCs w:val="22"/>
        </w:rPr>
      </w:pPr>
      <w:r w:rsidRPr="00C12CF8">
        <w:rPr>
          <w:rFonts w:ascii="Calibri" w:hAnsi="Calibri"/>
          <w:sz w:val="22"/>
          <w:szCs w:val="22"/>
        </w:rPr>
        <w:t xml:space="preserve">Otevírání obálek se uskuteční dne </w:t>
      </w:r>
      <w:r w:rsidR="00C12CF8" w:rsidRPr="00C12CF8">
        <w:rPr>
          <w:rFonts w:ascii="Calibri" w:hAnsi="Calibri"/>
          <w:sz w:val="22"/>
          <w:szCs w:val="22"/>
        </w:rPr>
        <w:t>11</w:t>
      </w:r>
      <w:r w:rsidR="00FB24EF" w:rsidRPr="00C12CF8">
        <w:rPr>
          <w:rFonts w:ascii="Calibri" w:hAnsi="Calibri"/>
          <w:sz w:val="22"/>
          <w:szCs w:val="22"/>
        </w:rPr>
        <w:t xml:space="preserve">. </w:t>
      </w:r>
      <w:r w:rsidR="00E328A2" w:rsidRPr="00C12CF8">
        <w:rPr>
          <w:rFonts w:ascii="Calibri" w:hAnsi="Calibri"/>
          <w:sz w:val="22"/>
          <w:szCs w:val="22"/>
        </w:rPr>
        <w:t>7</w:t>
      </w:r>
      <w:r w:rsidR="00FB24EF" w:rsidRPr="00C12CF8">
        <w:rPr>
          <w:rFonts w:ascii="Calibri" w:hAnsi="Calibri"/>
          <w:sz w:val="22"/>
          <w:szCs w:val="22"/>
        </w:rPr>
        <w:t xml:space="preserve">. </w:t>
      </w:r>
      <w:r w:rsidR="006F3588" w:rsidRPr="00C12CF8">
        <w:rPr>
          <w:rFonts w:ascii="Calibri" w:hAnsi="Calibri"/>
          <w:sz w:val="22"/>
          <w:szCs w:val="22"/>
        </w:rPr>
        <w:t>2022</w:t>
      </w:r>
      <w:r w:rsidR="00FB24EF" w:rsidRPr="00C12CF8">
        <w:rPr>
          <w:rFonts w:ascii="Calibri" w:hAnsi="Calibri"/>
          <w:sz w:val="22"/>
          <w:szCs w:val="22"/>
        </w:rPr>
        <w:t xml:space="preserve"> v </w:t>
      </w:r>
      <w:r w:rsidR="00330C34" w:rsidRPr="00C12CF8">
        <w:rPr>
          <w:rFonts w:ascii="Calibri" w:hAnsi="Calibri"/>
          <w:sz w:val="22"/>
          <w:szCs w:val="22"/>
        </w:rPr>
        <w:t>10</w:t>
      </w:r>
      <w:r w:rsidR="00FB24EF" w:rsidRPr="00C12CF8">
        <w:rPr>
          <w:rFonts w:ascii="Calibri" w:hAnsi="Calibri"/>
          <w:sz w:val="22"/>
          <w:szCs w:val="22"/>
        </w:rPr>
        <w:t>:00 hod.</w:t>
      </w:r>
      <w:r w:rsidR="00B3610C" w:rsidRPr="00C12CF8">
        <w:rPr>
          <w:rFonts w:ascii="Calibri" w:hAnsi="Calibri"/>
          <w:sz w:val="22"/>
          <w:szCs w:val="22"/>
        </w:rPr>
        <w:t xml:space="preserve"> </w:t>
      </w:r>
      <w:r w:rsidR="0030266D" w:rsidRPr="00C12CF8">
        <w:rPr>
          <w:rFonts w:ascii="Calibri" w:hAnsi="Calibri"/>
          <w:sz w:val="22"/>
          <w:szCs w:val="22"/>
        </w:rPr>
        <w:t xml:space="preserve">v prostorách </w:t>
      </w:r>
      <w:r w:rsidR="00953263" w:rsidRPr="00C12CF8">
        <w:rPr>
          <w:rFonts w:ascii="Calibri" w:hAnsi="Calibri"/>
          <w:sz w:val="22"/>
          <w:szCs w:val="22"/>
        </w:rPr>
        <w:t>zástupce</w:t>
      </w:r>
      <w:r w:rsidR="00953263" w:rsidRPr="008A3D29">
        <w:rPr>
          <w:rFonts w:ascii="Calibri" w:hAnsi="Calibri"/>
          <w:sz w:val="22"/>
          <w:szCs w:val="22"/>
        </w:rPr>
        <w:t xml:space="preserve"> </w:t>
      </w:r>
      <w:r w:rsidR="003644C1" w:rsidRPr="00330C34">
        <w:rPr>
          <w:rFonts w:asciiTheme="minorHAnsi" w:hAnsiTheme="minorHAnsi"/>
          <w:sz w:val="22"/>
          <w:szCs w:val="22"/>
        </w:rPr>
        <w:t xml:space="preserve">zadavatele: </w:t>
      </w:r>
      <w:r w:rsidR="00953263">
        <w:rPr>
          <w:rFonts w:asciiTheme="minorHAnsi" w:hAnsiTheme="minorHAnsi"/>
          <w:bCs/>
          <w:sz w:val="22"/>
          <w:szCs w:val="22"/>
        </w:rPr>
        <w:t>INVESTINŽENÝRING a.s.</w:t>
      </w:r>
      <w:r w:rsidR="00953263" w:rsidRPr="00953263">
        <w:rPr>
          <w:rFonts w:asciiTheme="minorHAnsi" w:hAnsiTheme="minorHAnsi"/>
          <w:bCs/>
          <w:sz w:val="22"/>
          <w:szCs w:val="22"/>
        </w:rPr>
        <w:t>, Lipová 906/1, 602 00 Brno</w:t>
      </w:r>
      <w:r w:rsidR="003644C1" w:rsidRPr="0098462E">
        <w:rPr>
          <w:rFonts w:asciiTheme="minorHAnsi" w:hAnsiTheme="minorHAnsi"/>
          <w:sz w:val="22"/>
          <w:szCs w:val="22"/>
        </w:rPr>
        <w:t>.</w:t>
      </w:r>
    </w:p>
    <w:p w14:paraId="697AAD2A" w14:textId="30F1312A" w:rsidR="00FC7290" w:rsidRDefault="00FC7290" w:rsidP="00490A4B">
      <w:pPr>
        <w:pStyle w:val="Cislovani3"/>
        <w:tabs>
          <w:tab w:val="clear" w:pos="4111"/>
          <w:tab w:val="num" w:pos="1843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B455FE">
        <w:rPr>
          <w:rFonts w:ascii="Calibri" w:hAnsi="Calibri"/>
          <w:sz w:val="22"/>
          <w:szCs w:val="22"/>
        </w:rPr>
        <w:t xml:space="preserve">Otevírání obálek </w:t>
      </w:r>
      <w:r w:rsidR="00953263">
        <w:rPr>
          <w:rFonts w:ascii="Calibri" w:hAnsi="Calibri"/>
          <w:sz w:val="22"/>
          <w:szCs w:val="22"/>
        </w:rPr>
        <w:t xml:space="preserve">je </w:t>
      </w:r>
      <w:r w:rsidR="00953263" w:rsidRPr="00C12CF8">
        <w:rPr>
          <w:rFonts w:ascii="Calibri" w:hAnsi="Calibri"/>
          <w:b/>
          <w:sz w:val="22"/>
          <w:szCs w:val="22"/>
        </w:rPr>
        <w:t>neveřejné</w:t>
      </w:r>
      <w:r w:rsidRPr="00B455FE">
        <w:rPr>
          <w:rFonts w:ascii="Calibri" w:hAnsi="Calibri"/>
          <w:sz w:val="22"/>
          <w:szCs w:val="22"/>
        </w:rPr>
        <w:t xml:space="preserve">. </w:t>
      </w:r>
    </w:p>
    <w:p w14:paraId="6FB92F77" w14:textId="77777777" w:rsidR="00C12CF8" w:rsidRPr="00B455FE" w:rsidRDefault="00C12CF8" w:rsidP="00C12CF8">
      <w:pPr>
        <w:pStyle w:val="Cislovani3"/>
        <w:numPr>
          <w:ilvl w:val="0"/>
          <w:numId w:val="0"/>
        </w:numPr>
        <w:spacing w:line="240" w:lineRule="auto"/>
        <w:ind w:left="851"/>
        <w:rPr>
          <w:rFonts w:ascii="Calibri" w:hAnsi="Calibri"/>
          <w:sz w:val="22"/>
          <w:szCs w:val="22"/>
        </w:rPr>
      </w:pPr>
    </w:p>
    <w:p w14:paraId="225214E1" w14:textId="1502B056" w:rsidR="00FC7290" w:rsidRPr="00C9565D" w:rsidRDefault="009C4BA2" w:rsidP="00490A4B">
      <w:pPr>
        <w:pStyle w:val="Cislovani2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Požadavky na nabídku</w:t>
      </w:r>
    </w:p>
    <w:p w14:paraId="41F7AF70" w14:textId="77777777" w:rsidR="00FC7290" w:rsidRPr="002C6F96" w:rsidRDefault="00FC7290" w:rsidP="00490A4B">
      <w:pPr>
        <w:pStyle w:val="Cislovani3"/>
        <w:spacing w:line="240" w:lineRule="auto"/>
        <w:ind w:hanging="3969"/>
        <w:rPr>
          <w:rFonts w:asciiTheme="minorHAnsi" w:hAnsiTheme="minorHAnsi"/>
          <w:sz w:val="22"/>
          <w:szCs w:val="22"/>
        </w:rPr>
      </w:pPr>
      <w:r w:rsidRPr="002C6F96">
        <w:rPr>
          <w:rFonts w:asciiTheme="minorHAnsi" w:hAnsiTheme="minorHAnsi"/>
          <w:sz w:val="22"/>
          <w:szCs w:val="22"/>
        </w:rPr>
        <w:t xml:space="preserve">Zadavatel doporučuje </w:t>
      </w:r>
      <w:r w:rsidR="00D602C8" w:rsidRPr="002C6F96">
        <w:rPr>
          <w:rFonts w:asciiTheme="minorHAnsi" w:hAnsiTheme="minorHAnsi"/>
          <w:sz w:val="22"/>
          <w:szCs w:val="22"/>
        </w:rPr>
        <w:t>dodavatelům</w:t>
      </w:r>
      <w:r w:rsidRPr="002C6F96">
        <w:rPr>
          <w:rFonts w:asciiTheme="minorHAnsi" w:hAnsiTheme="minorHAnsi"/>
          <w:sz w:val="22"/>
          <w:szCs w:val="22"/>
        </w:rPr>
        <w:t xml:space="preserve"> strukturovat svou nabídku následujícím způsobem:</w:t>
      </w:r>
    </w:p>
    <w:p w14:paraId="56124243" w14:textId="77777777" w:rsidR="00FC7290" w:rsidRPr="002C6F96" w:rsidRDefault="00FC7290" w:rsidP="00684E2B">
      <w:pPr>
        <w:pStyle w:val="Cislovani2"/>
        <w:numPr>
          <w:ilvl w:val="1"/>
          <w:numId w:val="10"/>
        </w:numPr>
        <w:tabs>
          <w:tab w:val="clear" w:pos="851"/>
          <w:tab w:val="clear" w:pos="1021"/>
          <w:tab w:val="clear" w:pos="3658"/>
          <w:tab w:val="left" w:pos="1276"/>
          <w:tab w:val="num" w:pos="2977"/>
        </w:tabs>
        <w:spacing w:before="0" w:line="240" w:lineRule="auto"/>
        <w:ind w:left="1560" w:hanging="567"/>
        <w:rPr>
          <w:rFonts w:asciiTheme="minorHAnsi" w:hAnsiTheme="minorHAnsi"/>
          <w:sz w:val="22"/>
          <w:szCs w:val="22"/>
        </w:rPr>
      </w:pPr>
      <w:r w:rsidRPr="002C6F96">
        <w:rPr>
          <w:rFonts w:asciiTheme="minorHAnsi" w:hAnsiTheme="minorHAnsi"/>
          <w:sz w:val="22"/>
          <w:szCs w:val="22"/>
        </w:rPr>
        <w:t>Krycí list nabídky (dle závazného vzoru)</w:t>
      </w:r>
    </w:p>
    <w:p w14:paraId="1584F7BB" w14:textId="77777777" w:rsidR="00FC7290" w:rsidRPr="002C6F96" w:rsidRDefault="00FC7290" w:rsidP="00684E2B">
      <w:pPr>
        <w:pStyle w:val="Cislovani2"/>
        <w:numPr>
          <w:ilvl w:val="1"/>
          <w:numId w:val="10"/>
        </w:numPr>
        <w:tabs>
          <w:tab w:val="clear" w:pos="851"/>
          <w:tab w:val="clear" w:pos="1021"/>
          <w:tab w:val="clear" w:pos="3658"/>
          <w:tab w:val="left" w:pos="1276"/>
          <w:tab w:val="num" w:pos="2977"/>
        </w:tabs>
        <w:spacing w:before="0" w:line="240" w:lineRule="auto"/>
        <w:ind w:left="1560" w:hanging="567"/>
        <w:rPr>
          <w:rFonts w:asciiTheme="minorHAnsi" w:hAnsiTheme="minorHAnsi"/>
          <w:sz w:val="22"/>
          <w:szCs w:val="22"/>
        </w:rPr>
      </w:pPr>
      <w:r w:rsidRPr="002C6F96">
        <w:rPr>
          <w:rFonts w:asciiTheme="minorHAnsi" w:hAnsiTheme="minorHAnsi"/>
          <w:sz w:val="22"/>
          <w:szCs w:val="22"/>
        </w:rPr>
        <w:t>Doklady k prokázání splnění kvalifikace</w:t>
      </w:r>
    </w:p>
    <w:p w14:paraId="614C01B5" w14:textId="009D04C0" w:rsidR="00FC7290" w:rsidRPr="00EA67BC" w:rsidRDefault="00FC7290" w:rsidP="00684E2B">
      <w:pPr>
        <w:pStyle w:val="Cislovani2"/>
        <w:numPr>
          <w:ilvl w:val="1"/>
          <w:numId w:val="10"/>
        </w:numPr>
        <w:tabs>
          <w:tab w:val="clear" w:pos="851"/>
          <w:tab w:val="clear" w:pos="1021"/>
          <w:tab w:val="clear" w:pos="3658"/>
          <w:tab w:val="left" w:pos="1276"/>
          <w:tab w:val="num" w:pos="2977"/>
        </w:tabs>
        <w:spacing w:before="0" w:line="240" w:lineRule="auto"/>
        <w:ind w:left="1276" w:hanging="283"/>
        <w:rPr>
          <w:rFonts w:asciiTheme="minorHAnsi" w:hAnsiTheme="minorHAnsi"/>
          <w:sz w:val="22"/>
          <w:szCs w:val="22"/>
        </w:rPr>
      </w:pPr>
      <w:r w:rsidRPr="002C6F96">
        <w:rPr>
          <w:rFonts w:asciiTheme="minorHAnsi" w:hAnsiTheme="minorHAnsi"/>
          <w:sz w:val="22"/>
          <w:szCs w:val="22"/>
        </w:rPr>
        <w:t xml:space="preserve">Návrh smlouvy o dílo podepsaný osobou oprávněnou </w:t>
      </w:r>
      <w:r w:rsidR="0065358C">
        <w:rPr>
          <w:rFonts w:asciiTheme="minorHAnsi" w:hAnsiTheme="minorHAnsi"/>
          <w:sz w:val="22"/>
          <w:szCs w:val="22"/>
        </w:rPr>
        <w:t>zastupovat</w:t>
      </w:r>
      <w:r w:rsidRPr="002C6F96">
        <w:rPr>
          <w:rFonts w:asciiTheme="minorHAnsi" w:hAnsiTheme="minorHAnsi"/>
          <w:sz w:val="22"/>
          <w:szCs w:val="22"/>
        </w:rPr>
        <w:t xml:space="preserve"> </w:t>
      </w:r>
      <w:r w:rsidR="00D602C8" w:rsidRPr="002C6F96">
        <w:rPr>
          <w:rFonts w:asciiTheme="minorHAnsi" w:hAnsiTheme="minorHAnsi"/>
          <w:sz w:val="22"/>
          <w:szCs w:val="22"/>
        </w:rPr>
        <w:t>dodavatel</w:t>
      </w:r>
      <w:r w:rsidRPr="002C6F96">
        <w:rPr>
          <w:rFonts w:asciiTheme="minorHAnsi" w:hAnsiTheme="minorHAnsi"/>
          <w:sz w:val="22"/>
          <w:szCs w:val="22"/>
        </w:rPr>
        <w:t>e</w:t>
      </w:r>
      <w:r w:rsidR="00EA67BC">
        <w:rPr>
          <w:rFonts w:asciiTheme="minorHAnsi" w:hAnsiTheme="minorHAnsi"/>
          <w:sz w:val="22"/>
          <w:szCs w:val="22"/>
        </w:rPr>
        <w:t>, včetně příloh (zejm. rozpočet, příp. harmonogram)</w:t>
      </w:r>
    </w:p>
    <w:p w14:paraId="3BEA57A4" w14:textId="276A30D5" w:rsidR="00FC7290" w:rsidRPr="008A3D29" w:rsidRDefault="00D602C8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Theme="minorHAnsi" w:hAnsiTheme="minorHAnsi"/>
          <w:b/>
          <w:bCs/>
          <w:sz w:val="22"/>
          <w:szCs w:val="22"/>
        </w:rPr>
      </w:pPr>
      <w:r w:rsidRPr="008A3D29">
        <w:rPr>
          <w:rFonts w:asciiTheme="minorHAnsi" w:hAnsiTheme="minorHAnsi"/>
          <w:sz w:val="22"/>
          <w:szCs w:val="22"/>
        </w:rPr>
        <w:t>Dodavatelé</w:t>
      </w:r>
      <w:r w:rsidR="00FC7290" w:rsidRPr="008A3D29">
        <w:rPr>
          <w:rFonts w:asciiTheme="minorHAnsi" w:hAnsiTheme="minorHAnsi"/>
          <w:sz w:val="22"/>
          <w:szCs w:val="22"/>
        </w:rPr>
        <w:t xml:space="preserve"> budou podávat nabídky v uzavřených obálkách označených názvem veřejné zakázky: </w:t>
      </w:r>
      <w:r w:rsidR="0051760A" w:rsidRPr="008A3D29">
        <w:rPr>
          <w:rFonts w:asciiTheme="minorHAnsi" w:hAnsiTheme="minorHAnsi"/>
          <w:sz w:val="22"/>
          <w:szCs w:val="22"/>
        </w:rPr>
        <w:t>„</w:t>
      </w:r>
      <w:r w:rsidR="009C4BA2" w:rsidRPr="009C4BA2">
        <w:rPr>
          <w:rFonts w:asciiTheme="minorHAnsi" w:hAnsiTheme="minorHAnsi"/>
          <w:b/>
          <w:bCs/>
          <w:sz w:val="22"/>
          <w:szCs w:val="22"/>
        </w:rPr>
        <w:t>Vodovod a kanalizace v ulici Habřina v Rajhradicích</w:t>
      </w:r>
      <w:r w:rsidR="0051760A" w:rsidRPr="008A3D29">
        <w:rPr>
          <w:rFonts w:asciiTheme="minorHAnsi" w:hAnsiTheme="minorHAnsi"/>
          <w:sz w:val="22"/>
          <w:szCs w:val="22"/>
        </w:rPr>
        <w:t xml:space="preserve">“ </w:t>
      </w:r>
      <w:r w:rsidR="00FC7290" w:rsidRPr="008A3D29">
        <w:rPr>
          <w:rFonts w:asciiTheme="minorHAnsi" w:hAnsiTheme="minorHAnsi"/>
          <w:sz w:val="22"/>
          <w:szCs w:val="22"/>
        </w:rPr>
        <w:t>a nápisem: „Neotevírat“. Na obálce m</w:t>
      </w:r>
      <w:r w:rsidRPr="008A3D29">
        <w:rPr>
          <w:rFonts w:asciiTheme="minorHAnsi" w:hAnsiTheme="minorHAnsi"/>
          <w:sz w:val="22"/>
          <w:szCs w:val="22"/>
        </w:rPr>
        <w:t>usí být uvedena adresa dodavatele</w:t>
      </w:r>
      <w:r w:rsidR="00FC7290" w:rsidRPr="008A3D29">
        <w:rPr>
          <w:rFonts w:asciiTheme="minorHAnsi" w:hAnsiTheme="minorHAnsi"/>
          <w:sz w:val="22"/>
          <w:szCs w:val="22"/>
        </w:rPr>
        <w:t>. Nabídka bude předložena v tištěné podobě v českém jazyce v</w:t>
      </w:r>
      <w:r w:rsidR="00965379" w:rsidRPr="008A3D29">
        <w:rPr>
          <w:rFonts w:asciiTheme="minorHAnsi" w:hAnsiTheme="minorHAnsi"/>
          <w:sz w:val="22"/>
          <w:szCs w:val="22"/>
        </w:rPr>
        <w:t xml:space="preserve"> jednom vyhotovení (1x originál</w:t>
      </w:r>
      <w:r w:rsidR="00FC7290" w:rsidRPr="008A3D29">
        <w:rPr>
          <w:rFonts w:asciiTheme="minorHAnsi" w:hAnsiTheme="minorHAnsi"/>
          <w:sz w:val="22"/>
          <w:szCs w:val="22"/>
        </w:rPr>
        <w:t>).</w:t>
      </w:r>
      <w:r w:rsidR="00C12CF8">
        <w:rPr>
          <w:rFonts w:asciiTheme="minorHAnsi" w:hAnsiTheme="minorHAnsi"/>
          <w:sz w:val="22"/>
          <w:szCs w:val="22"/>
        </w:rPr>
        <w:t xml:space="preserve"> </w:t>
      </w:r>
      <w:r w:rsidR="00C12CF8" w:rsidRPr="001D5CF4">
        <w:rPr>
          <w:rFonts w:asciiTheme="minorHAnsi" w:hAnsiTheme="minorHAnsi"/>
          <w:sz w:val="22"/>
          <w:szCs w:val="22"/>
        </w:rPr>
        <w:t>Nabídka bude rovn</w:t>
      </w:r>
      <w:r w:rsidR="00C12CF8" w:rsidRPr="001D5CF4">
        <w:rPr>
          <w:rFonts w:asciiTheme="minorHAnsi" w:hAnsiTheme="minorHAnsi" w:hint="eastAsia"/>
          <w:sz w:val="22"/>
          <w:szCs w:val="22"/>
        </w:rPr>
        <w:t>ěž</w:t>
      </w:r>
      <w:r w:rsidR="00C12CF8" w:rsidRPr="001D5CF4">
        <w:rPr>
          <w:rFonts w:asciiTheme="minorHAnsi" w:hAnsiTheme="minorHAnsi"/>
          <w:sz w:val="22"/>
          <w:szCs w:val="22"/>
        </w:rPr>
        <w:t xml:space="preserve"> p</w:t>
      </w:r>
      <w:r w:rsidR="00C12CF8" w:rsidRPr="001D5CF4">
        <w:rPr>
          <w:rFonts w:asciiTheme="minorHAnsi" w:hAnsiTheme="minorHAnsi" w:hint="eastAsia"/>
          <w:sz w:val="22"/>
          <w:szCs w:val="22"/>
        </w:rPr>
        <w:t>ř</w:t>
      </w:r>
      <w:r w:rsidR="00C12CF8" w:rsidRPr="001D5CF4">
        <w:rPr>
          <w:rFonts w:asciiTheme="minorHAnsi" w:hAnsiTheme="minorHAnsi"/>
          <w:sz w:val="22"/>
          <w:szCs w:val="22"/>
        </w:rPr>
        <w:t>edložena v jednom vyhotovení v elektronické podob</w:t>
      </w:r>
      <w:r w:rsidR="00C12CF8" w:rsidRPr="001D5CF4">
        <w:rPr>
          <w:rFonts w:asciiTheme="minorHAnsi" w:hAnsiTheme="minorHAnsi" w:hint="eastAsia"/>
          <w:sz w:val="22"/>
          <w:szCs w:val="22"/>
        </w:rPr>
        <w:t>ě</w:t>
      </w:r>
      <w:r w:rsidR="00C12CF8" w:rsidRPr="001D5CF4">
        <w:rPr>
          <w:rFonts w:asciiTheme="minorHAnsi" w:hAnsiTheme="minorHAnsi"/>
          <w:sz w:val="22"/>
          <w:szCs w:val="22"/>
        </w:rPr>
        <w:t xml:space="preserve"> na CD/DVD nebo USB </w:t>
      </w:r>
      <w:proofErr w:type="spellStart"/>
      <w:r w:rsidR="00C12CF8" w:rsidRPr="001D5CF4">
        <w:rPr>
          <w:rFonts w:asciiTheme="minorHAnsi" w:hAnsiTheme="minorHAnsi"/>
          <w:sz w:val="22"/>
          <w:szCs w:val="22"/>
        </w:rPr>
        <w:t>flash</w:t>
      </w:r>
      <w:proofErr w:type="spellEnd"/>
      <w:r w:rsidR="00C12CF8" w:rsidRPr="001D5CF4">
        <w:rPr>
          <w:rFonts w:asciiTheme="minorHAnsi" w:hAnsiTheme="minorHAnsi"/>
          <w:sz w:val="22"/>
          <w:szCs w:val="22"/>
        </w:rPr>
        <w:t xml:space="preserve"> disku, a to ve formátu *.</w:t>
      </w:r>
      <w:proofErr w:type="spellStart"/>
      <w:r w:rsidR="00C12CF8" w:rsidRPr="001D5CF4">
        <w:rPr>
          <w:rFonts w:asciiTheme="minorHAnsi" w:hAnsiTheme="minorHAnsi"/>
          <w:sz w:val="22"/>
          <w:szCs w:val="22"/>
        </w:rPr>
        <w:t>pdf</w:t>
      </w:r>
      <w:proofErr w:type="spellEnd"/>
      <w:r w:rsidR="00C12CF8" w:rsidRPr="001D5CF4">
        <w:rPr>
          <w:rFonts w:asciiTheme="minorHAnsi" w:hAnsiTheme="minorHAnsi"/>
          <w:sz w:val="22"/>
          <w:szCs w:val="22"/>
        </w:rPr>
        <w:t>. Vypln</w:t>
      </w:r>
      <w:r w:rsidR="00C12CF8" w:rsidRPr="001D5CF4">
        <w:rPr>
          <w:rFonts w:asciiTheme="minorHAnsi" w:hAnsiTheme="minorHAnsi" w:hint="eastAsia"/>
          <w:sz w:val="22"/>
          <w:szCs w:val="22"/>
        </w:rPr>
        <w:t>ě</w:t>
      </w:r>
      <w:r w:rsidR="00C12CF8" w:rsidRPr="001D5CF4">
        <w:rPr>
          <w:rFonts w:asciiTheme="minorHAnsi" w:hAnsiTheme="minorHAnsi"/>
          <w:sz w:val="22"/>
          <w:szCs w:val="22"/>
        </w:rPr>
        <w:t xml:space="preserve">ný návrh smlouvy bude nadto ve </w:t>
      </w:r>
      <w:proofErr w:type="gramStart"/>
      <w:r w:rsidR="00C12CF8" w:rsidRPr="001D5CF4">
        <w:rPr>
          <w:rFonts w:asciiTheme="minorHAnsi" w:hAnsiTheme="minorHAnsi"/>
          <w:sz w:val="22"/>
          <w:szCs w:val="22"/>
        </w:rPr>
        <w:t>formátu .doc</w:t>
      </w:r>
      <w:proofErr w:type="gramEnd"/>
      <w:r w:rsidR="00C12CF8" w:rsidRPr="001D5CF4">
        <w:rPr>
          <w:rFonts w:asciiTheme="minorHAnsi" w:hAnsiTheme="minorHAnsi"/>
          <w:sz w:val="22"/>
          <w:szCs w:val="22"/>
        </w:rPr>
        <w:t>(x).</w:t>
      </w:r>
    </w:p>
    <w:p w14:paraId="7E028CAF" w14:textId="77777777" w:rsidR="00FC7290" w:rsidRPr="00C9565D" w:rsidRDefault="00FC7290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 xml:space="preserve">V případě, že dojde ke změně údajů uvedených v nabídce do doby uzavření smlouvy s vybraným </w:t>
      </w:r>
      <w:r w:rsidR="00D602C8">
        <w:rPr>
          <w:rFonts w:ascii="Calibri" w:hAnsi="Calibri"/>
          <w:sz w:val="22"/>
          <w:szCs w:val="22"/>
        </w:rPr>
        <w:t>dodavatelem</w:t>
      </w:r>
      <w:r w:rsidRPr="00C9565D">
        <w:rPr>
          <w:rFonts w:ascii="Calibri" w:hAnsi="Calibri"/>
          <w:sz w:val="22"/>
          <w:szCs w:val="22"/>
        </w:rPr>
        <w:t xml:space="preserve">, je příslušný </w:t>
      </w:r>
      <w:r w:rsidR="00D602C8">
        <w:rPr>
          <w:rFonts w:ascii="Calibri" w:hAnsi="Calibri"/>
          <w:sz w:val="22"/>
          <w:szCs w:val="22"/>
        </w:rPr>
        <w:t>dodavatel</w:t>
      </w:r>
      <w:r w:rsidRPr="00C9565D">
        <w:rPr>
          <w:rFonts w:ascii="Calibri" w:hAnsi="Calibri"/>
          <w:sz w:val="22"/>
          <w:szCs w:val="22"/>
        </w:rPr>
        <w:t xml:space="preserve"> povinen o této změně zadavatele</w:t>
      </w:r>
      <w:r w:rsidR="00D602C8">
        <w:rPr>
          <w:rFonts w:ascii="Calibri" w:hAnsi="Calibri"/>
          <w:sz w:val="22"/>
          <w:szCs w:val="22"/>
        </w:rPr>
        <w:t xml:space="preserve"> bezodkladně písemně informovat</w:t>
      </w:r>
      <w:r w:rsidRPr="00C9565D">
        <w:rPr>
          <w:rFonts w:ascii="Calibri" w:hAnsi="Calibri"/>
          <w:sz w:val="22"/>
          <w:szCs w:val="22"/>
        </w:rPr>
        <w:t>.</w:t>
      </w:r>
    </w:p>
    <w:p w14:paraId="42DC0F68" w14:textId="77777777" w:rsidR="00FC7290" w:rsidRPr="00C9565D" w:rsidRDefault="00FC7290" w:rsidP="0049395E">
      <w:pPr>
        <w:pStyle w:val="Cislovani3"/>
        <w:tabs>
          <w:tab w:val="clear" w:pos="4111"/>
          <w:tab w:val="num" w:pos="326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>Zadavatel nepřipouští předložení variantní nabídky.</w:t>
      </w:r>
    </w:p>
    <w:p w14:paraId="0F47F01C" w14:textId="77777777" w:rsidR="00FC7290" w:rsidRPr="00C9565D" w:rsidRDefault="00FC7290" w:rsidP="00490A4B">
      <w:pPr>
        <w:pStyle w:val="Cislovani2"/>
        <w:tabs>
          <w:tab w:val="clear" w:pos="3658"/>
          <w:tab w:val="num" w:pos="2835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C9565D">
        <w:rPr>
          <w:rFonts w:ascii="Calibri" w:hAnsi="Calibri"/>
          <w:b/>
          <w:sz w:val="22"/>
          <w:szCs w:val="22"/>
        </w:rPr>
        <w:t>Požadavky na způsob zpracování nabídkové ceny</w:t>
      </w:r>
    </w:p>
    <w:p w14:paraId="55D32827" w14:textId="77777777" w:rsidR="00FC7290" w:rsidRPr="00C9565D" w:rsidRDefault="00D602C8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FC7290" w:rsidRPr="00C9565D">
        <w:rPr>
          <w:rFonts w:ascii="Calibri" w:hAnsi="Calibri"/>
          <w:sz w:val="22"/>
          <w:szCs w:val="22"/>
        </w:rPr>
        <w:t xml:space="preserve"> je povinen stanovit nabídkovou cenu absolutní částkou v českých korunách v členění bez DPH, částka DPH, s DPH, která bude uvedena v návrhu smlouvy o dílo.</w:t>
      </w:r>
    </w:p>
    <w:p w14:paraId="20B85309" w14:textId="3B515B21" w:rsidR="00FC7290" w:rsidRPr="00C9565D" w:rsidRDefault="00FC7290" w:rsidP="00490A4B">
      <w:pPr>
        <w:pStyle w:val="Cislovani3"/>
        <w:tabs>
          <w:tab w:val="clear" w:pos="4111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 xml:space="preserve">Nabídková cena musí být stanovena jako nejvýše přípustná, kterou není možné překročit nebo změnit, pokud to výslovně neupravuje tato zadávací dokumentace. Nabídková cena musí obsahovat veškeré náklady </w:t>
      </w:r>
      <w:r w:rsidR="00D602C8">
        <w:rPr>
          <w:rFonts w:ascii="Calibri" w:hAnsi="Calibri"/>
          <w:sz w:val="22"/>
          <w:szCs w:val="22"/>
        </w:rPr>
        <w:t>dodavatel</w:t>
      </w:r>
      <w:r w:rsidRPr="00C9565D">
        <w:rPr>
          <w:rFonts w:ascii="Calibri" w:hAnsi="Calibri"/>
          <w:sz w:val="22"/>
          <w:szCs w:val="22"/>
        </w:rPr>
        <w:t>e (dodavatele) nutné k realizaci díla vymezeného v této zadávací dokumentaci. Nabídková cena rovněž zahrnuje cenu za zařízení staveniště, vodné, stočné, elektrickou energii, teplo, odvoz a likvidaci odpadů, náklady na skládky sutě a vybo</w:t>
      </w:r>
      <w:r w:rsidR="008A3D29">
        <w:rPr>
          <w:rFonts w:ascii="Calibri" w:hAnsi="Calibri"/>
          <w:sz w:val="22"/>
          <w:szCs w:val="22"/>
        </w:rPr>
        <w:t>uraných hmot, náklady na používá</w:t>
      </w:r>
      <w:r w:rsidRPr="00C9565D">
        <w:rPr>
          <w:rFonts w:ascii="Calibri" w:hAnsi="Calibri"/>
          <w:sz w:val="22"/>
          <w:szCs w:val="22"/>
        </w:rPr>
        <w:t>ní zdrojů a služeb až do skutečného skončení díla, náklady na zhotovování, výrobu, obstarání, přepravu věcí, zařízení, materiálů, dodávek, náklady na případné dopravní značení, náklady na schvalovací řízení, pojištění, daně, poplatky, ubytování, stravné a dopravu pracovníků, náklady na zřízení identifikační tabule na staveništi a jakékoliv další výdaje potřebné pro realizaci zakázky.</w:t>
      </w:r>
    </w:p>
    <w:p w14:paraId="5A564534" w14:textId="77777777" w:rsidR="009F4ADE" w:rsidRPr="00C9565D" w:rsidRDefault="009F4ADE" w:rsidP="00490A4B">
      <w:pPr>
        <w:pStyle w:val="Cislovani3"/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 xml:space="preserve">Zadávací dokumentace obsahuje výkaz výměr požadovaných stavebních prací. Dojde-li k nesouladu mezi výkazem výměr a PD, je pro stanovení nabídkové ceny rozhodující výkaz výměr. Výkaz výměr je pro zpracování nabídkové ceny závazný. Součástí cenové nabídky budou </w:t>
      </w:r>
      <w:r>
        <w:rPr>
          <w:rFonts w:ascii="Calibri" w:hAnsi="Calibri"/>
          <w:sz w:val="22"/>
          <w:szCs w:val="22"/>
        </w:rPr>
        <w:t>dodavatelem</w:t>
      </w:r>
      <w:r w:rsidRPr="00C9565D">
        <w:rPr>
          <w:rFonts w:ascii="Calibri" w:hAnsi="Calibri"/>
          <w:sz w:val="22"/>
          <w:szCs w:val="22"/>
        </w:rPr>
        <w:t xml:space="preserve"> zpracované a oceněné výkazy výměr na všechny objekty, všechny práce a dodávky uvedené ve výkazu výměr a budou oceněny všechny položky výkazu výměr, a to v požadovaném členění. </w:t>
      </w:r>
      <w:r>
        <w:rPr>
          <w:rFonts w:ascii="Calibri" w:hAnsi="Calibri"/>
          <w:sz w:val="22"/>
          <w:szCs w:val="22"/>
        </w:rPr>
        <w:t>Dodavatel</w:t>
      </w:r>
      <w:r w:rsidRPr="00C9565D">
        <w:rPr>
          <w:rFonts w:ascii="Calibri" w:hAnsi="Calibri"/>
          <w:sz w:val="22"/>
          <w:szCs w:val="22"/>
        </w:rPr>
        <w:t xml:space="preserve"> je povinen podle svých odborných znalostí předložit kompletní cenu díla a ověřit si soulad předloženého výkazu výměr s ostatními částmi zadávací dokumentace, tzn. zejména mezi textovou a výkresovou částí projektu.</w:t>
      </w:r>
    </w:p>
    <w:p w14:paraId="3AA9B9ED" w14:textId="77777777" w:rsidR="009F4ADE" w:rsidRPr="00C9565D" w:rsidRDefault="009F4ADE" w:rsidP="00490A4B">
      <w:pPr>
        <w:pStyle w:val="Cislovani3"/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C9565D">
        <w:rPr>
          <w:rFonts w:ascii="Calibri" w:hAnsi="Calibri"/>
          <w:sz w:val="22"/>
          <w:szCs w:val="22"/>
        </w:rPr>
        <w:t xml:space="preserve">Pokud </w:t>
      </w:r>
      <w:r>
        <w:rPr>
          <w:rFonts w:ascii="Calibri" w:hAnsi="Calibri"/>
          <w:sz w:val="22"/>
          <w:szCs w:val="22"/>
        </w:rPr>
        <w:t>dodavatel</w:t>
      </w:r>
      <w:r w:rsidRPr="00C9565D">
        <w:rPr>
          <w:rFonts w:ascii="Calibri" w:hAnsi="Calibri"/>
          <w:sz w:val="22"/>
          <w:szCs w:val="22"/>
        </w:rPr>
        <w:t xml:space="preserve"> zjistí rozpor či nejasnost ve výkazu výměr</w:t>
      </w:r>
      <w:r>
        <w:rPr>
          <w:rFonts w:ascii="Calibri" w:hAnsi="Calibri"/>
          <w:sz w:val="22"/>
          <w:szCs w:val="22"/>
        </w:rPr>
        <w:t xml:space="preserve"> či v jiné části projektové dokumentace</w:t>
      </w:r>
      <w:r w:rsidRPr="00C9565D">
        <w:rPr>
          <w:rFonts w:ascii="Calibri" w:hAnsi="Calibri"/>
          <w:sz w:val="22"/>
          <w:szCs w:val="22"/>
        </w:rPr>
        <w:t xml:space="preserve">, </w:t>
      </w:r>
      <w:r w:rsidRPr="00D602C8">
        <w:rPr>
          <w:rFonts w:ascii="Calibri" w:hAnsi="Calibri"/>
          <w:sz w:val="22"/>
          <w:szCs w:val="22"/>
        </w:rPr>
        <w:t>vyžádá si vysvětlení zadávacích podmínek</w:t>
      </w:r>
      <w:r w:rsidRPr="00C9565D">
        <w:rPr>
          <w:rFonts w:ascii="Calibri" w:hAnsi="Calibri"/>
          <w:sz w:val="22"/>
          <w:szCs w:val="22"/>
        </w:rPr>
        <w:t>. Vybraný dodavatel nebude mít při realizaci díla právo domáhat se zvýšení sjednané ceny díla z důvodů chyb nebo nedostatků v jeho nabídkovém rozpočtu. Položkové rozpočty na jednotlivé objekty budou nedílnou součástí smlouvy o dílo.</w:t>
      </w:r>
      <w:r w:rsidR="00CC7A95">
        <w:rPr>
          <w:rFonts w:ascii="Calibri" w:hAnsi="Calibri"/>
          <w:sz w:val="22"/>
          <w:szCs w:val="22"/>
        </w:rPr>
        <w:t xml:space="preserve"> V případě rozporu ceny uvedené v položkovém rozpočtu </w:t>
      </w:r>
      <w:r w:rsidR="0042461C">
        <w:rPr>
          <w:rFonts w:ascii="Calibri" w:hAnsi="Calibri"/>
          <w:sz w:val="22"/>
          <w:szCs w:val="22"/>
        </w:rPr>
        <w:t>s cenou uvedenou ve</w:t>
      </w:r>
      <w:r w:rsidR="00CC7A95">
        <w:rPr>
          <w:rFonts w:ascii="Calibri" w:hAnsi="Calibri"/>
          <w:sz w:val="22"/>
          <w:szCs w:val="22"/>
        </w:rPr>
        <w:t xml:space="preserve"> smlouv</w:t>
      </w:r>
      <w:r w:rsidR="0042461C">
        <w:rPr>
          <w:rFonts w:ascii="Calibri" w:hAnsi="Calibri"/>
          <w:sz w:val="22"/>
          <w:szCs w:val="22"/>
        </w:rPr>
        <w:t>ě</w:t>
      </w:r>
      <w:r w:rsidR="00CC7A95">
        <w:rPr>
          <w:rFonts w:ascii="Calibri" w:hAnsi="Calibri"/>
          <w:sz w:val="22"/>
          <w:szCs w:val="22"/>
        </w:rPr>
        <w:t xml:space="preserve"> o dílo má přednost cena uvedená ve smlouvě o dílo. </w:t>
      </w:r>
    </w:p>
    <w:p w14:paraId="1C4E915E" w14:textId="77777777" w:rsidR="009F4ADE" w:rsidRPr="009F4ADE" w:rsidRDefault="009F4ADE" w:rsidP="00490A4B">
      <w:pPr>
        <w:pStyle w:val="Cislovani3"/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9F4ADE">
        <w:rPr>
          <w:rFonts w:ascii="Calibri" w:hAnsi="Calibri"/>
          <w:sz w:val="22"/>
          <w:szCs w:val="22"/>
        </w:rPr>
        <w:t>Zadavatel bude posuzovat přiměřenost nabídkové ceny ve vztahu k úplnosti dodavatelem předaných cenových podkladů a dále k požadovaným standardům materiálů a dodávek. Za soulad nabídnutých cen materiálů a dodávek se standardy stanovenými v projektové dokumentaci zodpovídá dodavatel.</w:t>
      </w:r>
    </w:p>
    <w:p w14:paraId="0D2B7594" w14:textId="77777777" w:rsidR="00DC638A" w:rsidRPr="00174735" w:rsidRDefault="009F4ADE" w:rsidP="00490A4B">
      <w:pPr>
        <w:pStyle w:val="Odstavecseseznamem"/>
        <w:keepNext/>
        <w:numPr>
          <w:ilvl w:val="0"/>
          <w:numId w:val="1"/>
        </w:numPr>
        <w:tabs>
          <w:tab w:val="left" w:pos="567"/>
        </w:tabs>
        <w:spacing w:before="480" w:line="240" w:lineRule="auto"/>
        <w:ind w:left="567"/>
        <w:contextualSpacing w:val="0"/>
        <w:jc w:val="left"/>
        <w:rPr>
          <w:rFonts w:ascii="Calibri" w:hAnsi="Calibri"/>
          <w:b/>
          <w:caps/>
          <w:vanish/>
          <w:sz w:val="22"/>
          <w:szCs w:val="22"/>
        </w:rPr>
      </w:pPr>
      <w:r w:rsidRPr="00792BD1">
        <w:rPr>
          <w:rFonts w:ascii="Calibri" w:hAnsi="Calibri"/>
          <w:b/>
          <w:caps/>
          <w:sz w:val="22"/>
          <w:szCs w:val="22"/>
        </w:rPr>
        <w:lastRenderedPageBreak/>
        <w:tab/>
      </w:r>
      <w:r w:rsidRPr="00FC7290">
        <w:rPr>
          <w:rFonts w:ascii="Calibri" w:hAnsi="Calibri"/>
          <w:b/>
          <w:caps/>
          <w:sz w:val="22"/>
          <w:szCs w:val="22"/>
        </w:rPr>
        <w:t>POŽADAVKY NA PROKÁZÁNÍ KVALIFIKAčních předpokladů</w:t>
      </w:r>
    </w:p>
    <w:p w14:paraId="2FE023C3" w14:textId="77777777" w:rsidR="00C12CF8" w:rsidRDefault="00C12CF8" w:rsidP="00684E2B">
      <w:pPr>
        <w:pStyle w:val="Cislovani2"/>
        <w:numPr>
          <w:ilvl w:val="1"/>
          <w:numId w:val="21"/>
        </w:numPr>
        <w:tabs>
          <w:tab w:val="clear" w:pos="3658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</w:p>
    <w:p w14:paraId="574A6B9B" w14:textId="2F9F25CB" w:rsidR="009F4ADE" w:rsidRPr="00C12CF8" w:rsidRDefault="009F4ADE" w:rsidP="00C12CF8">
      <w:pPr>
        <w:pStyle w:val="Cislovani2"/>
        <w:numPr>
          <w:ilvl w:val="1"/>
          <w:numId w:val="24"/>
        </w:numPr>
        <w:tabs>
          <w:tab w:val="clear" w:pos="3658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C12CF8">
        <w:rPr>
          <w:rFonts w:ascii="Calibri" w:hAnsi="Calibri"/>
          <w:b/>
          <w:sz w:val="22"/>
          <w:szCs w:val="22"/>
        </w:rPr>
        <w:t>Základní způsobilost</w:t>
      </w:r>
    </w:p>
    <w:p w14:paraId="5D0F0607" w14:textId="77777777" w:rsidR="009F4ADE" w:rsidRPr="00D602C8" w:rsidRDefault="009F4ADE" w:rsidP="0049395E">
      <w:pPr>
        <w:pStyle w:val="Cislovani3"/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proofErr w:type="gramStart"/>
      <w:r w:rsidRPr="00D602C8">
        <w:rPr>
          <w:rFonts w:asciiTheme="minorHAnsi" w:hAnsiTheme="minorHAnsi" w:cstheme="minorHAnsi"/>
          <w:sz w:val="22"/>
          <w:szCs w:val="22"/>
        </w:rPr>
        <w:t>Způsobilým</w:t>
      </w:r>
      <w:proofErr w:type="gramEnd"/>
      <w:r w:rsidRPr="00D602C8">
        <w:rPr>
          <w:rFonts w:asciiTheme="minorHAnsi" w:hAnsiTheme="minorHAnsi" w:cstheme="minorHAnsi"/>
          <w:sz w:val="22"/>
          <w:szCs w:val="22"/>
        </w:rPr>
        <w:t xml:space="preserve"> podle § 74 odst. 1 zákona není dodavatel, </w:t>
      </w:r>
      <w:proofErr w:type="gramStart"/>
      <w:r w:rsidRPr="00D602C8">
        <w:rPr>
          <w:rFonts w:asciiTheme="minorHAnsi" w:hAnsiTheme="minorHAnsi" w:cstheme="minorHAnsi"/>
          <w:sz w:val="22"/>
          <w:szCs w:val="22"/>
        </w:rPr>
        <w:t>který</w:t>
      </w:r>
      <w:proofErr w:type="gramEnd"/>
    </w:p>
    <w:p w14:paraId="246729E3" w14:textId="77777777" w:rsidR="009F4ADE" w:rsidRPr="00D602C8" w:rsidRDefault="009F4ADE" w:rsidP="00684E2B">
      <w:pPr>
        <w:pStyle w:val="Cislovani2"/>
        <w:numPr>
          <w:ilvl w:val="1"/>
          <w:numId w:val="11"/>
        </w:numPr>
        <w:tabs>
          <w:tab w:val="clear" w:pos="1021"/>
          <w:tab w:val="clear" w:pos="3658"/>
          <w:tab w:val="left" w:pos="879"/>
          <w:tab w:val="num" w:pos="2978"/>
        </w:tabs>
        <w:spacing w:before="0" w:line="240" w:lineRule="auto"/>
        <w:ind w:left="1134" w:hanging="255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D602C8">
        <w:rPr>
          <w:rFonts w:ascii="Calibri" w:hAnsi="Calibri"/>
          <w:bCs/>
          <w:sz w:val="22"/>
          <w:szCs w:val="22"/>
        </w:rPr>
        <w:t>č. 3 zákona</w:t>
      </w:r>
      <w:proofErr w:type="gramEnd"/>
      <w:r w:rsidRPr="00D602C8">
        <w:rPr>
          <w:rFonts w:ascii="Calibri" w:hAnsi="Calibri"/>
          <w:bCs/>
          <w:sz w:val="22"/>
          <w:szCs w:val="22"/>
        </w:rPr>
        <w:t xml:space="preserve"> nebo obdobný trestný čin podle právního řádu země sídla dodavatele; k zahlazeným odsouzením se nepřihlíží, </w:t>
      </w:r>
    </w:p>
    <w:p w14:paraId="24BEC029" w14:textId="77777777" w:rsidR="009F4ADE" w:rsidRPr="00D602C8" w:rsidRDefault="009F4ADE" w:rsidP="00684E2B">
      <w:pPr>
        <w:pStyle w:val="Cislovani2"/>
        <w:numPr>
          <w:ilvl w:val="1"/>
          <w:numId w:val="11"/>
        </w:numPr>
        <w:tabs>
          <w:tab w:val="clear" w:pos="1021"/>
          <w:tab w:val="clear" w:pos="3658"/>
          <w:tab w:val="left" w:pos="879"/>
          <w:tab w:val="num" w:pos="2978"/>
        </w:tabs>
        <w:spacing w:before="0" w:line="240" w:lineRule="auto"/>
        <w:ind w:left="1134" w:hanging="255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má v České republice nebo v zemi svého sídla v evidenci daní zachycen splatný daňový nedoplatek,</w:t>
      </w:r>
    </w:p>
    <w:p w14:paraId="44DE9E71" w14:textId="77777777" w:rsidR="009F4ADE" w:rsidRPr="00D602C8" w:rsidRDefault="009F4ADE" w:rsidP="00684E2B">
      <w:pPr>
        <w:pStyle w:val="Cislovani2"/>
        <w:numPr>
          <w:ilvl w:val="1"/>
          <w:numId w:val="11"/>
        </w:numPr>
        <w:tabs>
          <w:tab w:val="clear" w:pos="1021"/>
          <w:tab w:val="clear" w:pos="3658"/>
          <w:tab w:val="left" w:pos="879"/>
          <w:tab w:val="num" w:pos="2978"/>
        </w:tabs>
        <w:spacing w:before="0" w:line="240" w:lineRule="auto"/>
        <w:ind w:left="1134" w:hanging="255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2B711BB6" w14:textId="77777777" w:rsidR="009F4ADE" w:rsidRPr="00D602C8" w:rsidRDefault="009F4ADE" w:rsidP="00684E2B">
      <w:pPr>
        <w:pStyle w:val="Cislovani2"/>
        <w:numPr>
          <w:ilvl w:val="1"/>
          <w:numId w:val="11"/>
        </w:numPr>
        <w:tabs>
          <w:tab w:val="clear" w:pos="1021"/>
          <w:tab w:val="clear" w:pos="3658"/>
          <w:tab w:val="left" w:pos="879"/>
          <w:tab w:val="num" w:pos="2978"/>
        </w:tabs>
        <w:spacing w:before="0" w:line="240" w:lineRule="auto"/>
        <w:ind w:left="1134" w:hanging="255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D40D39C" w14:textId="77777777" w:rsidR="009F4ADE" w:rsidRPr="00D602C8" w:rsidRDefault="009F4ADE" w:rsidP="00684E2B">
      <w:pPr>
        <w:pStyle w:val="Cislovani2"/>
        <w:numPr>
          <w:ilvl w:val="1"/>
          <w:numId w:val="11"/>
        </w:numPr>
        <w:tabs>
          <w:tab w:val="clear" w:pos="1021"/>
          <w:tab w:val="clear" w:pos="3658"/>
          <w:tab w:val="left" w:pos="879"/>
          <w:tab w:val="num" w:pos="2978"/>
        </w:tabs>
        <w:spacing w:before="0" w:line="240" w:lineRule="auto"/>
        <w:ind w:left="1134" w:hanging="255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 xml:space="preserve">je v likvidaci, proti </w:t>
      </w:r>
      <w:proofErr w:type="gramStart"/>
      <w:r w:rsidRPr="00D602C8">
        <w:rPr>
          <w:rFonts w:ascii="Calibri" w:hAnsi="Calibri"/>
          <w:bCs/>
          <w:sz w:val="22"/>
          <w:szCs w:val="22"/>
        </w:rPr>
        <w:t>němuž</w:t>
      </w:r>
      <w:proofErr w:type="gramEnd"/>
      <w:r w:rsidRPr="00D602C8">
        <w:rPr>
          <w:rFonts w:ascii="Calibri" w:hAnsi="Calibri"/>
          <w:bCs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 </w:t>
      </w:r>
    </w:p>
    <w:p w14:paraId="2B02CDE2" w14:textId="77777777" w:rsidR="009F4ADE" w:rsidRPr="00D602C8" w:rsidRDefault="009F4ADE" w:rsidP="0049395E">
      <w:pPr>
        <w:pStyle w:val="Cislovani3"/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>Je-li dodavatelem právnická osoba, musí podmínku podle § 74 odstavce 1 písm. a) zákona splňovat tato právnická osoba a zároveň každý člen statutárního orgánu. Je-li členem statutárního orgánu dodavatele právnická osoba, musí podmínku podle § 74 odstavce 1 písm. a) zákona splňovat</w:t>
      </w:r>
    </w:p>
    <w:p w14:paraId="25A11226" w14:textId="77777777" w:rsidR="009F4ADE" w:rsidRPr="00D602C8" w:rsidRDefault="009F4ADE" w:rsidP="00684E2B">
      <w:pPr>
        <w:pStyle w:val="Cislovani2"/>
        <w:keepNext w:val="0"/>
        <w:numPr>
          <w:ilvl w:val="1"/>
          <w:numId w:val="12"/>
        </w:numPr>
        <w:tabs>
          <w:tab w:val="clear" w:pos="1021"/>
          <w:tab w:val="clear" w:pos="3658"/>
        </w:tabs>
        <w:spacing w:before="0" w:line="240" w:lineRule="auto"/>
        <w:ind w:left="1135" w:hanging="284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tato právnická osoba,</w:t>
      </w:r>
    </w:p>
    <w:p w14:paraId="2F41F460" w14:textId="77777777" w:rsidR="009F4ADE" w:rsidRPr="00D602C8" w:rsidRDefault="009F4ADE" w:rsidP="00684E2B">
      <w:pPr>
        <w:pStyle w:val="Cislovani2"/>
        <w:keepNext w:val="0"/>
        <w:numPr>
          <w:ilvl w:val="1"/>
          <w:numId w:val="12"/>
        </w:numPr>
        <w:tabs>
          <w:tab w:val="clear" w:pos="1021"/>
          <w:tab w:val="clear" w:pos="3658"/>
        </w:tabs>
        <w:spacing w:before="0" w:line="240" w:lineRule="auto"/>
        <w:ind w:left="1135" w:hanging="284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každý člen statutárního orgánu této právnické osoby a</w:t>
      </w:r>
    </w:p>
    <w:p w14:paraId="1048E60A" w14:textId="77777777" w:rsidR="009F4ADE" w:rsidRPr="00D602C8" w:rsidRDefault="009F4ADE" w:rsidP="00684E2B">
      <w:pPr>
        <w:pStyle w:val="Cislovani2"/>
        <w:keepNext w:val="0"/>
        <w:numPr>
          <w:ilvl w:val="1"/>
          <w:numId w:val="12"/>
        </w:numPr>
        <w:tabs>
          <w:tab w:val="clear" w:pos="1021"/>
          <w:tab w:val="clear" w:pos="3658"/>
        </w:tabs>
        <w:spacing w:before="0" w:line="240" w:lineRule="auto"/>
        <w:ind w:left="1135" w:hanging="284"/>
        <w:rPr>
          <w:rFonts w:ascii="Calibri" w:hAnsi="Calibri"/>
          <w:bCs/>
          <w:sz w:val="22"/>
          <w:szCs w:val="22"/>
        </w:rPr>
      </w:pPr>
      <w:r w:rsidRPr="00D602C8">
        <w:rPr>
          <w:rFonts w:ascii="Calibri" w:hAnsi="Calibri"/>
          <w:bCs/>
          <w:sz w:val="22"/>
          <w:szCs w:val="22"/>
        </w:rPr>
        <w:t>osoba zastupující tuto právnickou osobu v statutárním orgánu dodavatele.</w:t>
      </w:r>
    </w:p>
    <w:p w14:paraId="57ADB4F8" w14:textId="77777777" w:rsidR="009F4ADE" w:rsidRPr="00D602C8" w:rsidRDefault="009F4ADE" w:rsidP="0049395E">
      <w:pPr>
        <w:pStyle w:val="Cislovani3"/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>Účastní-li se zadávacího řízení pobočka závodu</w:t>
      </w:r>
    </w:p>
    <w:p w14:paraId="3E0475CC" w14:textId="77777777" w:rsidR="009F4ADE" w:rsidRPr="00D602C8" w:rsidRDefault="009F4ADE" w:rsidP="00684E2B">
      <w:pPr>
        <w:pStyle w:val="Cislovani2"/>
        <w:keepNext w:val="0"/>
        <w:numPr>
          <w:ilvl w:val="1"/>
          <w:numId w:val="13"/>
        </w:numPr>
        <w:tabs>
          <w:tab w:val="clear" w:pos="1021"/>
          <w:tab w:val="clear" w:pos="3658"/>
          <w:tab w:val="num" w:pos="3402"/>
        </w:tabs>
        <w:spacing w:before="0" w:line="240" w:lineRule="auto"/>
        <w:ind w:left="1135" w:hanging="284"/>
        <w:rPr>
          <w:rFonts w:asciiTheme="minorHAnsi" w:hAnsiTheme="minorHAnsi" w:cstheme="minorHAnsi"/>
          <w:bCs/>
          <w:sz w:val="22"/>
          <w:szCs w:val="22"/>
        </w:rPr>
      </w:pPr>
      <w:r w:rsidRPr="00D602C8">
        <w:rPr>
          <w:rFonts w:asciiTheme="minorHAnsi" w:hAnsiTheme="minorHAnsi" w:cstheme="minorHAnsi"/>
          <w:bCs/>
          <w:sz w:val="22"/>
          <w:szCs w:val="22"/>
        </w:rPr>
        <w:t>zahraniční právnické osoby, musí podmínku podle § 74 odstavce 1 písm. a) zákona splňovat tato právnická osoba a vedoucí pobočky závodu,</w:t>
      </w:r>
    </w:p>
    <w:p w14:paraId="4C27D592" w14:textId="77777777" w:rsidR="009F4ADE" w:rsidRPr="00D602C8" w:rsidRDefault="009F4ADE" w:rsidP="00684E2B">
      <w:pPr>
        <w:pStyle w:val="Cislovani2"/>
        <w:keepNext w:val="0"/>
        <w:numPr>
          <w:ilvl w:val="1"/>
          <w:numId w:val="13"/>
        </w:numPr>
        <w:tabs>
          <w:tab w:val="clear" w:pos="1021"/>
          <w:tab w:val="clear" w:pos="3658"/>
          <w:tab w:val="num" w:pos="3402"/>
        </w:tabs>
        <w:spacing w:before="0" w:line="240" w:lineRule="auto"/>
        <w:ind w:left="1135" w:hanging="284"/>
        <w:rPr>
          <w:rFonts w:asciiTheme="minorHAnsi" w:hAnsiTheme="minorHAnsi" w:cstheme="minorHAnsi"/>
          <w:bCs/>
          <w:sz w:val="22"/>
          <w:szCs w:val="22"/>
        </w:rPr>
      </w:pPr>
      <w:r w:rsidRPr="00D602C8">
        <w:rPr>
          <w:rFonts w:asciiTheme="minorHAnsi" w:hAnsiTheme="minorHAnsi" w:cstheme="minorHAnsi"/>
          <w:bCs/>
          <w:sz w:val="22"/>
          <w:szCs w:val="22"/>
        </w:rPr>
        <w:t>české právnické osoby, musí podmínku podle § 74 odstavce 1 písm. a) zákona splňovat osoby uvedené v § 74 odstavci 2 zákona a vedoucí pobočky závodu.</w:t>
      </w:r>
    </w:p>
    <w:p w14:paraId="2F39204D" w14:textId="77777777" w:rsidR="006F2644" w:rsidRDefault="009F4ADE" w:rsidP="0049395E">
      <w:pPr>
        <w:pStyle w:val="Cislovani3"/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>Splnění podmínek základní způsobilosti pr</w:t>
      </w:r>
      <w:r w:rsidR="00174735">
        <w:rPr>
          <w:rFonts w:asciiTheme="minorHAnsi" w:hAnsiTheme="minorHAnsi" w:cstheme="minorHAnsi"/>
          <w:sz w:val="22"/>
          <w:szCs w:val="22"/>
        </w:rPr>
        <w:t xml:space="preserve">okáže dodavatel </w:t>
      </w:r>
      <w:r w:rsidRPr="00D602C8">
        <w:rPr>
          <w:rFonts w:asciiTheme="minorHAnsi" w:hAnsiTheme="minorHAnsi" w:cstheme="minorHAnsi"/>
          <w:sz w:val="22"/>
          <w:szCs w:val="22"/>
        </w:rPr>
        <w:t xml:space="preserve">předložením </w:t>
      </w:r>
      <w:r w:rsidRPr="008A3D29">
        <w:rPr>
          <w:rFonts w:asciiTheme="minorHAnsi" w:hAnsiTheme="minorHAnsi" w:cstheme="minorHAnsi"/>
          <w:sz w:val="22"/>
          <w:szCs w:val="22"/>
          <w:u w:val="single"/>
        </w:rPr>
        <w:t>čestného prohlášení</w:t>
      </w:r>
      <w:r w:rsidRPr="00D602C8">
        <w:rPr>
          <w:rFonts w:asciiTheme="minorHAnsi" w:hAnsiTheme="minorHAnsi" w:cstheme="minorHAnsi"/>
          <w:sz w:val="22"/>
          <w:szCs w:val="22"/>
        </w:rPr>
        <w:t xml:space="preserve">, podepsaného osobou oprávněnou zastupovat dodavatele, případně jednotným evropským </w:t>
      </w:r>
      <w:r>
        <w:rPr>
          <w:rFonts w:asciiTheme="minorHAnsi" w:hAnsiTheme="minorHAnsi" w:cstheme="minorHAnsi"/>
          <w:sz w:val="22"/>
          <w:szCs w:val="22"/>
        </w:rPr>
        <w:t>osvědčením pro veřejné zakázky. Vzor čestného prohlášení je přílohou této zadávací dokumentace</w:t>
      </w:r>
      <w:r w:rsidR="006F2644">
        <w:rPr>
          <w:rFonts w:asciiTheme="minorHAnsi" w:hAnsiTheme="minorHAnsi" w:cstheme="minorHAnsi"/>
          <w:sz w:val="22"/>
          <w:szCs w:val="22"/>
        </w:rPr>
        <w:t>.</w:t>
      </w:r>
    </w:p>
    <w:p w14:paraId="291C0AF6" w14:textId="77777777" w:rsidR="009F4ADE" w:rsidRPr="00C9565D" w:rsidRDefault="009F4ADE" w:rsidP="00490A4B">
      <w:pPr>
        <w:pStyle w:val="Cislovani2"/>
        <w:keepNext w:val="0"/>
        <w:tabs>
          <w:tab w:val="clear" w:pos="851"/>
          <w:tab w:val="left" w:pos="567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C9565D">
        <w:rPr>
          <w:rFonts w:ascii="Calibri" w:hAnsi="Calibri"/>
          <w:b/>
          <w:sz w:val="22"/>
          <w:szCs w:val="22"/>
        </w:rPr>
        <w:t xml:space="preserve">Profesní </w:t>
      </w:r>
      <w:r>
        <w:rPr>
          <w:rFonts w:ascii="Calibri" w:hAnsi="Calibri"/>
          <w:b/>
          <w:sz w:val="22"/>
          <w:szCs w:val="22"/>
        </w:rPr>
        <w:t>způsobilost</w:t>
      </w:r>
    </w:p>
    <w:p w14:paraId="33DD3B29" w14:textId="1C14315B" w:rsidR="009F4ADE" w:rsidRPr="00D602C8" w:rsidRDefault="009F4ADE" w:rsidP="0049395E">
      <w:pPr>
        <w:pStyle w:val="Cislovani3"/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 xml:space="preserve">Splnění profesní způsobilosti dle § 77 odst. 1 zákona prokáže dodavatel předložením </w:t>
      </w:r>
      <w:r w:rsidR="008A3D29">
        <w:rPr>
          <w:rFonts w:asciiTheme="minorHAnsi" w:hAnsiTheme="minorHAnsi" w:cstheme="minorHAnsi"/>
          <w:sz w:val="22"/>
          <w:szCs w:val="22"/>
          <w:u w:val="single"/>
        </w:rPr>
        <w:t>výpisu z O</w:t>
      </w:r>
      <w:r w:rsidRPr="008A3D29">
        <w:rPr>
          <w:rFonts w:asciiTheme="minorHAnsi" w:hAnsiTheme="minorHAnsi" w:cstheme="minorHAnsi"/>
          <w:sz w:val="22"/>
          <w:szCs w:val="22"/>
          <w:u w:val="single"/>
        </w:rPr>
        <w:t>bchodního rejstříku</w:t>
      </w:r>
      <w:r w:rsidRPr="00D602C8">
        <w:rPr>
          <w:rFonts w:asciiTheme="minorHAnsi" w:hAnsiTheme="minorHAnsi" w:cstheme="minorHAnsi"/>
          <w:sz w:val="22"/>
          <w:szCs w:val="22"/>
        </w:rPr>
        <w:t xml:space="preserve"> nebo jiné obdobné evidence, pokud jiný právní předpis zápis do takové evidence vyžaduje.</w:t>
      </w:r>
    </w:p>
    <w:p w14:paraId="49336BC9" w14:textId="4240B3DE" w:rsidR="009F4ADE" w:rsidRPr="00D602C8" w:rsidRDefault="009F4ADE" w:rsidP="0049395E">
      <w:pPr>
        <w:pStyle w:val="Cislovani3"/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>Splnění profesní způsobilosti dle § 77 odst. 2 písm. a) zákona prokáže dodavatel předložením živnostenského oprávnění pro předmět činnosti relevantní s předmětem tohoto zadávacího řízení, případně výpisu ze živnostenského rejstříku, z kterého toto oprávnění vyplývá.</w:t>
      </w:r>
      <w:r w:rsidR="006F2644">
        <w:rPr>
          <w:rFonts w:asciiTheme="minorHAnsi" w:hAnsiTheme="minorHAnsi" w:cstheme="minorHAnsi"/>
          <w:sz w:val="22"/>
          <w:szCs w:val="22"/>
        </w:rPr>
        <w:t xml:space="preserve"> Požadov</w:t>
      </w:r>
      <w:r w:rsidR="00965379">
        <w:rPr>
          <w:rFonts w:asciiTheme="minorHAnsi" w:hAnsiTheme="minorHAnsi" w:cstheme="minorHAnsi"/>
          <w:sz w:val="22"/>
          <w:szCs w:val="22"/>
        </w:rPr>
        <w:t>áno je živnostenské oprávnění „</w:t>
      </w:r>
      <w:r w:rsidR="00965379" w:rsidRPr="008A3D29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6F2644" w:rsidRPr="008A3D29">
        <w:rPr>
          <w:rFonts w:asciiTheme="minorHAnsi" w:hAnsiTheme="minorHAnsi" w:cstheme="minorHAnsi"/>
          <w:sz w:val="22"/>
          <w:szCs w:val="22"/>
          <w:u w:val="single"/>
        </w:rPr>
        <w:t>rovádění staveb, jejich změn a odstraňování</w:t>
      </w:r>
      <w:r w:rsidR="006F2644">
        <w:rPr>
          <w:rFonts w:asciiTheme="minorHAnsi" w:hAnsiTheme="minorHAnsi" w:cstheme="minorHAnsi"/>
          <w:sz w:val="22"/>
          <w:szCs w:val="22"/>
        </w:rPr>
        <w:t>“.</w:t>
      </w:r>
    </w:p>
    <w:p w14:paraId="54BADA55" w14:textId="77777777" w:rsidR="00400261" w:rsidRPr="00400261" w:rsidRDefault="009F4ADE" w:rsidP="0049395E">
      <w:pPr>
        <w:pStyle w:val="Cislovani3"/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D602C8">
        <w:rPr>
          <w:rFonts w:asciiTheme="minorHAnsi" w:hAnsiTheme="minorHAnsi" w:cstheme="minorHAnsi"/>
          <w:sz w:val="22"/>
          <w:szCs w:val="22"/>
        </w:rPr>
        <w:t>Splnění profesní způsobilosti se prokazuje předložením příslušných dokladů.</w:t>
      </w:r>
    </w:p>
    <w:p w14:paraId="1F56C054" w14:textId="77777777" w:rsidR="00400261" w:rsidRPr="00154711" w:rsidRDefault="00400261" w:rsidP="008A3D29">
      <w:pPr>
        <w:pStyle w:val="Cislovani2"/>
        <w:numPr>
          <w:ilvl w:val="1"/>
          <w:numId w:val="1"/>
        </w:numPr>
        <w:tabs>
          <w:tab w:val="clear" w:pos="851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154711">
        <w:rPr>
          <w:rFonts w:ascii="Calibri" w:hAnsi="Calibri"/>
          <w:b/>
          <w:sz w:val="22"/>
          <w:szCs w:val="22"/>
        </w:rPr>
        <w:t>Technická kvalifikace</w:t>
      </w:r>
    </w:p>
    <w:p w14:paraId="5E1D1B00" w14:textId="77777777" w:rsidR="00400261" w:rsidRPr="00154711" w:rsidRDefault="00400261" w:rsidP="0049395E">
      <w:pPr>
        <w:pStyle w:val="Cislovani3"/>
        <w:numPr>
          <w:ilvl w:val="2"/>
          <w:numId w:val="1"/>
        </w:numPr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154711">
        <w:rPr>
          <w:rFonts w:asciiTheme="minorHAnsi" w:hAnsiTheme="minorHAnsi" w:cstheme="minorHAnsi"/>
          <w:sz w:val="22"/>
          <w:szCs w:val="22"/>
        </w:rPr>
        <w:t>Zadavatel požaduje prokázání technické kvalifikace podle ustanovení § 79 odst. 2 písm. a) zákona.</w:t>
      </w:r>
    </w:p>
    <w:p w14:paraId="1DA1A997" w14:textId="77777777" w:rsidR="00400261" w:rsidRPr="00154711" w:rsidRDefault="00400261" w:rsidP="0049395E">
      <w:pPr>
        <w:pStyle w:val="Cislovani3"/>
        <w:numPr>
          <w:ilvl w:val="2"/>
          <w:numId w:val="1"/>
        </w:numPr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154711">
        <w:rPr>
          <w:rFonts w:asciiTheme="minorHAnsi" w:hAnsiTheme="minorHAnsi" w:cstheme="minorHAnsi"/>
          <w:sz w:val="22"/>
          <w:szCs w:val="22"/>
        </w:rPr>
        <w:lastRenderedPageBreak/>
        <w:t xml:space="preserve">Splnění technické kvalifikace dle § 79 odst. 2 písm. a) zákona prokáže dodavatel předložením </w:t>
      </w:r>
      <w:r w:rsidRPr="008A3D29">
        <w:rPr>
          <w:rFonts w:asciiTheme="minorHAnsi" w:hAnsiTheme="minorHAnsi" w:cstheme="minorHAnsi"/>
          <w:sz w:val="22"/>
          <w:szCs w:val="22"/>
          <w:u w:val="single"/>
        </w:rPr>
        <w:t>seznamu stavebních prací</w:t>
      </w:r>
      <w:r w:rsidRPr="00154711">
        <w:rPr>
          <w:rFonts w:asciiTheme="minorHAnsi" w:hAnsiTheme="minorHAnsi" w:cstheme="minorHAnsi"/>
          <w:sz w:val="22"/>
          <w:szCs w:val="22"/>
        </w:rPr>
        <w:t xml:space="preserve"> poskytnutých za posledních 5 let před zahájením zadávacího řízení.</w:t>
      </w:r>
    </w:p>
    <w:p w14:paraId="5DF3D07C" w14:textId="77777777" w:rsidR="00400261" w:rsidRPr="00154711" w:rsidRDefault="00400261" w:rsidP="0049395E">
      <w:pPr>
        <w:pStyle w:val="Cislovani3"/>
        <w:numPr>
          <w:ilvl w:val="2"/>
          <w:numId w:val="1"/>
        </w:numPr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154711">
        <w:rPr>
          <w:rFonts w:asciiTheme="minorHAnsi" w:hAnsiTheme="minorHAnsi" w:cstheme="minorHAnsi"/>
          <w:sz w:val="22"/>
          <w:szCs w:val="22"/>
        </w:rPr>
        <w:t xml:space="preserve">Požadovaná minimální úroveň: </w:t>
      </w:r>
    </w:p>
    <w:p w14:paraId="6D91FB96" w14:textId="7BC97A69" w:rsidR="00400261" w:rsidRPr="00154711" w:rsidRDefault="00400261" w:rsidP="0049395E">
      <w:pPr>
        <w:pStyle w:val="Cislovani2"/>
        <w:numPr>
          <w:ilvl w:val="0"/>
          <w:numId w:val="0"/>
        </w:numPr>
        <w:tabs>
          <w:tab w:val="clear" w:pos="851"/>
          <w:tab w:val="left" w:pos="993"/>
        </w:tabs>
        <w:spacing w:before="0" w:line="24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87352">
        <w:rPr>
          <w:rFonts w:asciiTheme="minorHAnsi" w:hAnsiTheme="minorHAnsi" w:cstheme="minorHAnsi"/>
          <w:sz w:val="22"/>
          <w:szCs w:val="22"/>
        </w:rPr>
        <w:t xml:space="preserve">Alespoň </w:t>
      </w:r>
      <w:r w:rsidR="00F87352" w:rsidRPr="00F87352">
        <w:rPr>
          <w:rFonts w:asciiTheme="minorHAnsi" w:hAnsiTheme="minorHAnsi" w:cstheme="minorHAnsi"/>
          <w:sz w:val="22"/>
          <w:szCs w:val="22"/>
        </w:rPr>
        <w:t>2</w:t>
      </w:r>
      <w:r w:rsidRPr="00F87352">
        <w:rPr>
          <w:rFonts w:asciiTheme="minorHAnsi" w:hAnsiTheme="minorHAnsi" w:cstheme="minorHAnsi"/>
          <w:sz w:val="22"/>
          <w:szCs w:val="22"/>
        </w:rPr>
        <w:t xml:space="preserve"> stavební práce, jejichž předmětem byla výstavba, rekonstrukce nebo stave</w:t>
      </w:r>
      <w:r w:rsidR="00965379" w:rsidRPr="00F87352">
        <w:rPr>
          <w:rFonts w:asciiTheme="minorHAnsi" w:hAnsiTheme="minorHAnsi" w:cstheme="minorHAnsi"/>
          <w:sz w:val="22"/>
          <w:szCs w:val="22"/>
        </w:rPr>
        <w:t xml:space="preserve">bní úpravy </w:t>
      </w:r>
      <w:r w:rsidR="009C4BA2" w:rsidRPr="00F87352">
        <w:rPr>
          <w:rFonts w:asciiTheme="minorHAnsi" w:hAnsiTheme="minorHAnsi" w:cstheme="minorHAnsi"/>
          <w:sz w:val="22"/>
          <w:szCs w:val="22"/>
        </w:rPr>
        <w:t>vodovodu nebo kanalizace, přičemž hodnota každé z těchto stavebních prací činila alespoň 500.000,- Kč bez DPH</w:t>
      </w:r>
      <w:r w:rsidRPr="00F87352">
        <w:rPr>
          <w:rFonts w:asciiTheme="minorHAnsi" w:hAnsiTheme="minorHAnsi" w:cstheme="minorHAnsi"/>
          <w:sz w:val="22"/>
          <w:szCs w:val="22"/>
        </w:rPr>
        <w:t>.</w:t>
      </w:r>
    </w:p>
    <w:p w14:paraId="146DA1D4" w14:textId="77777777" w:rsidR="00400261" w:rsidRPr="00154711" w:rsidRDefault="00400261" w:rsidP="0049395E">
      <w:pPr>
        <w:pStyle w:val="Cislovani3"/>
        <w:numPr>
          <w:ilvl w:val="2"/>
          <w:numId w:val="1"/>
        </w:numPr>
        <w:tabs>
          <w:tab w:val="clear" w:pos="851"/>
          <w:tab w:val="left" w:pos="993"/>
        </w:tabs>
        <w:spacing w:line="240" w:lineRule="auto"/>
        <w:ind w:left="851" w:hanging="709"/>
        <w:rPr>
          <w:rFonts w:asciiTheme="minorHAnsi" w:hAnsiTheme="minorHAnsi" w:cstheme="minorHAnsi"/>
          <w:sz w:val="22"/>
          <w:szCs w:val="22"/>
        </w:rPr>
      </w:pPr>
      <w:r w:rsidRPr="00154711">
        <w:rPr>
          <w:rFonts w:asciiTheme="minorHAnsi" w:hAnsiTheme="minorHAnsi" w:cstheme="minorHAnsi"/>
          <w:sz w:val="22"/>
          <w:szCs w:val="22"/>
        </w:rPr>
        <w:t>Způsob prokázání:</w:t>
      </w:r>
    </w:p>
    <w:p w14:paraId="4CE61111" w14:textId="3C82147B" w:rsidR="00400261" w:rsidRPr="00005672" w:rsidRDefault="00400261" w:rsidP="0049395E">
      <w:pPr>
        <w:pStyle w:val="Cislovani2"/>
        <w:numPr>
          <w:ilvl w:val="0"/>
          <w:numId w:val="0"/>
        </w:numPr>
        <w:tabs>
          <w:tab w:val="clear" w:pos="851"/>
          <w:tab w:val="left" w:pos="993"/>
        </w:tabs>
        <w:spacing w:before="0" w:line="24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54711">
        <w:rPr>
          <w:rFonts w:asciiTheme="minorHAnsi" w:hAnsiTheme="minorHAnsi" w:cstheme="minorHAnsi"/>
          <w:sz w:val="22"/>
          <w:szCs w:val="22"/>
        </w:rPr>
        <w:t>Seznam stavebních prací poskytnutých za posledních 5 let před zahájením zadávacího řízení dle výše uvedené specifikace</w:t>
      </w:r>
      <w:r w:rsidR="00965379">
        <w:rPr>
          <w:rFonts w:asciiTheme="minorHAnsi" w:hAnsiTheme="minorHAnsi" w:cstheme="minorHAnsi"/>
          <w:sz w:val="22"/>
          <w:szCs w:val="22"/>
        </w:rPr>
        <w:t xml:space="preserve"> </w:t>
      </w:r>
      <w:r w:rsidR="00965379" w:rsidRPr="008A3D29">
        <w:rPr>
          <w:rFonts w:asciiTheme="minorHAnsi" w:hAnsiTheme="minorHAnsi" w:cstheme="minorHAnsi"/>
          <w:sz w:val="22"/>
          <w:szCs w:val="22"/>
          <w:u w:val="single"/>
        </w:rPr>
        <w:t>ve formě čestného prohlášení</w:t>
      </w:r>
      <w:r w:rsidRPr="00154711">
        <w:rPr>
          <w:rFonts w:asciiTheme="minorHAnsi" w:hAnsiTheme="minorHAnsi" w:cstheme="minorHAnsi"/>
          <w:sz w:val="22"/>
          <w:szCs w:val="22"/>
        </w:rPr>
        <w:t xml:space="preserve">. Součástí seznamu stavebních prací musí být </w:t>
      </w:r>
      <w:r w:rsidR="008A3D29">
        <w:rPr>
          <w:rFonts w:asciiTheme="minorHAnsi" w:hAnsiTheme="minorHAnsi" w:cstheme="minorHAnsi"/>
          <w:sz w:val="22"/>
          <w:szCs w:val="22"/>
        </w:rPr>
        <w:t xml:space="preserve">stručný </w:t>
      </w:r>
      <w:r w:rsidRPr="00154711">
        <w:rPr>
          <w:rFonts w:asciiTheme="minorHAnsi" w:hAnsiTheme="minorHAnsi" w:cstheme="minorHAnsi"/>
          <w:sz w:val="22"/>
          <w:szCs w:val="22"/>
        </w:rPr>
        <w:t>popis a cena díla, ze kterých musí výslovně vyplývat splnění minimálních požadavků zadavatele, dále doba a místo provádění prací, kontakt na objedna</w:t>
      </w:r>
      <w:r w:rsidR="008A3D29">
        <w:rPr>
          <w:rFonts w:asciiTheme="minorHAnsi" w:hAnsiTheme="minorHAnsi" w:cstheme="minorHAnsi"/>
          <w:sz w:val="22"/>
          <w:szCs w:val="22"/>
        </w:rPr>
        <w:t>tele pro ověření reference</w:t>
      </w:r>
      <w:r w:rsidRPr="00154711">
        <w:rPr>
          <w:rFonts w:asciiTheme="minorHAnsi" w:hAnsiTheme="minorHAnsi" w:cstheme="minorHAnsi"/>
          <w:sz w:val="22"/>
          <w:szCs w:val="22"/>
        </w:rPr>
        <w:t>.</w:t>
      </w:r>
      <w:r w:rsidR="002F6911">
        <w:rPr>
          <w:rFonts w:asciiTheme="minorHAnsi" w:hAnsiTheme="minorHAnsi" w:cstheme="minorHAnsi"/>
          <w:sz w:val="22"/>
          <w:szCs w:val="22"/>
        </w:rPr>
        <w:t xml:space="preserve"> Vzor čestného prohlášení je přílohou této zadávací dokumentace.</w:t>
      </w:r>
    </w:p>
    <w:p w14:paraId="312984DB" w14:textId="77777777" w:rsidR="009F4ADE" w:rsidRPr="00C9565D" w:rsidRDefault="009F4ADE" w:rsidP="00490A4B">
      <w:pPr>
        <w:pStyle w:val="Cislovani2"/>
        <w:keepNext w:val="0"/>
        <w:tabs>
          <w:tab w:val="clear" w:pos="851"/>
        </w:tabs>
        <w:spacing w:line="240" w:lineRule="auto"/>
        <w:ind w:left="567" w:hanging="567"/>
        <w:rPr>
          <w:rFonts w:ascii="Calibri" w:hAnsi="Calibri"/>
          <w:b/>
          <w:sz w:val="22"/>
          <w:szCs w:val="22"/>
        </w:rPr>
      </w:pPr>
      <w:r w:rsidRPr="00C9565D">
        <w:rPr>
          <w:rFonts w:ascii="Calibri" w:hAnsi="Calibri"/>
          <w:b/>
          <w:sz w:val="22"/>
          <w:szCs w:val="22"/>
        </w:rPr>
        <w:t>Obecné informace k prokazování splnění kvalifikace</w:t>
      </w:r>
    </w:p>
    <w:p w14:paraId="20DA8A92" w14:textId="77777777" w:rsidR="009F4ADE" w:rsidRPr="00005672" w:rsidRDefault="009F4ADE" w:rsidP="0049395E">
      <w:pPr>
        <w:pStyle w:val="Cislovani3"/>
        <w:tabs>
          <w:tab w:val="clear" w:pos="851"/>
          <w:tab w:val="left" w:pos="993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005672">
        <w:rPr>
          <w:rFonts w:ascii="Calibri" w:hAnsi="Calibri"/>
          <w:sz w:val="22"/>
          <w:szCs w:val="22"/>
        </w:rPr>
        <w:t>V souladu s ustanovením § 45 odst. 1 zákona p</w:t>
      </w:r>
      <w:r w:rsidRPr="00005672">
        <w:rPr>
          <w:rFonts w:ascii="Calibri" w:hAnsi="Calibri" w:hint="eastAsia"/>
          <w:sz w:val="22"/>
          <w:szCs w:val="22"/>
        </w:rPr>
        <w:t>ř</w:t>
      </w:r>
      <w:r w:rsidRPr="00005672">
        <w:rPr>
          <w:rFonts w:ascii="Calibri" w:hAnsi="Calibri"/>
          <w:sz w:val="22"/>
          <w:szCs w:val="22"/>
        </w:rPr>
        <w:t>edkládá dodavatel k prokázání spln</w:t>
      </w:r>
      <w:r w:rsidRPr="00005672">
        <w:rPr>
          <w:rFonts w:ascii="Calibri" w:hAnsi="Calibri" w:hint="eastAsia"/>
          <w:sz w:val="22"/>
          <w:szCs w:val="22"/>
        </w:rPr>
        <w:t>ě</w:t>
      </w:r>
      <w:r w:rsidRPr="00005672">
        <w:rPr>
          <w:rFonts w:ascii="Calibri" w:hAnsi="Calibri"/>
          <w:sz w:val="22"/>
          <w:szCs w:val="22"/>
        </w:rPr>
        <w:t>ní kvalifikace kopie doklad</w:t>
      </w:r>
      <w:r w:rsidRPr="00005672">
        <w:rPr>
          <w:rFonts w:ascii="Calibri" w:hAnsi="Calibri" w:hint="eastAsia"/>
          <w:sz w:val="22"/>
          <w:szCs w:val="22"/>
        </w:rPr>
        <w:t>ů</w:t>
      </w:r>
      <w:r w:rsidRPr="00005672">
        <w:rPr>
          <w:rFonts w:ascii="Calibri" w:hAnsi="Calibri"/>
          <w:sz w:val="22"/>
          <w:szCs w:val="22"/>
        </w:rPr>
        <w:t xml:space="preserve">. </w:t>
      </w:r>
    </w:p>
    <w:p w14:paraId="7B02C1AD" w14:textId="77777777" w:rsidR="009F4ADE" w:rsidRPr="0065358C" w:rsidRDefault="009F4ADE" w:rsidP="0049395E">
      <w:pPr>
        <w:pStyle w:val="Cislovani3"/>
        <w:tabs>
          <w:tab w:val="clear" w:pos="851"/>
          <w:tab w:val="left" w:pos="993"/>
        </w:tabs>
        <w:spacing w:line="240" w:lineRule="auto"/>
        <w:ind w:left="851" w:hanging="709"/>
        <w:rPr>
          <w:rFonts w:ascii="Calibri" w:hAnsi="Calibri"/>
          <w:sz w:val="22"/>
          <w:szCs w:val="22"/>
        </w:rPr>
      </w:pPr>
      <w:r w:rsidRPr="00005672">
        <w:rPr>
          <w:rFonts w:ascii="Calibri" w:hAnsi="Calibri"/>
          <w:sz w:val="22"/>
          <w:szCs w:val="22"/>
        </w:rPr>
        <w:t>Doklady prokazující základní zp</w:t>
      </w:r>
      <w:r w:rsidRPr="00005672">
        <w:rPr>
          <w:rFonts w:ascii="Calibri" w:hAnsi="Calibri" w:hint="eastAsia"/>
          <w:sz w:val="22"/>
          <w:szCs w:val="22"/>
        </w:rPr>
        <w:t>ů</w:t>
      </w:r>
      <w:r w:rsidRPr="00005672">
        <w:rPr>
          <w:rFonts w:ascii="Calibri" w:hAnsi="Calibri"/>
          <w:sz w:val="22"/>
          <w:szCs w:val="22"/>
        </w:rPr>
        <w:t>sobilost podle § 74 a profesní zp</w:t>
      </w:r>
      <w:r w:rsidRPr="00005672">
        <w:rPr>
          <w:rFonts w:ascii="Calibri" w:hAnsi="Calibri" w:hint="eastAsia"/>
          <w:sz w:val="22"/>
          <w:szCs w:val="22"/>
        </w:rPr>
        <w:t>ů</w:t>
      </w:r>
      <w:r w:rsidRPr="00005672">
        <w:rPr>
          <w:rFonts w:ascii="Calibri" w:hAnsi="Calibri"/>
          <w:sz w:val="22"/>
          <w:szCs w:val="22"/>
        </w:rPr>
        <w:t>sobilost podle § 77 odst. 1 zákona musí prokazovat spln</w:t>
      </w:r>
      <w:r w:rsidRPr="00005672">
        <w:rPr>
          <w:rFonts w:ascii="Calibri" w:hAnsi="Calibri" w:hint="eastAsia"/>
          <w:sz w:val="22"/>
          <w:szCs w:val="22"/>
        </w:rPr>
        <w:t>ě</w:t>
      </w:r>
      <w:r w:rsidRPr="00005672">
        <w:rPr>
          <w:rFonts w:ascii="Calibri" w:hAnsi="Calibri"/>
          <w:sz w:val="22"/>
          <w:szCs w:val="22"/>
        </w:rPr>
        <w:t>ní požadovaného kritéria zp</w:t>
      </w:r>
      <w:r w:rsidRPr="00005672">
        <w:rPr>
          <w:rFonts w:ascii="Calibri" w:hAnsi="Calibri" w:hint="eastAsia"/>
          <w:sz w:val="22"/>
          <w:szCs w:val="22"/>
        </w:rPr>
        <w:t>ů</w:t>
      </w:r>
      <w:r w:rsidRPr="00005672">
        <w:rPr>
          <w:rFonts w:ascii="Calibri" w:hAnsi="Calibri"/>
          <w:sz w:val="22"/>
          <w:szCs w:val="22"/>
        </w:rPr>
        <w:t>sobilosti nejpozd</w:t>
      </w:r>
      <w:r w:rsidRPr="00005672">
        <w:rPr>
          <w:rFonts w:ascii="Calibri" w:hAnsi="Calibri" w:hint="eastAsia"/>
          <w:sz w:val="22"/>
          <w:szCs w:val="22"/>
        </w:rPr>
        <w:t>ě</w:t>
      </w:r>
      <w:r w:rsidRPr="00005672">
        <w:rPr>
          <w:rFonts w:ascii="Calibri" w:hAnsi="Calibri"/>
          <w:sz w:val="22"/>
          <w:szCs w:val="22"/>
        </w:rPr>
        <w:t>ji v dob</w:t>
      </w:r>
      <w:r w:rsidRPr="00005672">
        <w:rPr>
          <w:rFonts w:ascii="Calibri" w:hAnsi="Calibri" w:hint="eastAsia"/>
          <w:sz w:val="22"/>
          <w:szCs w:val="22"/>
        </w:rPr>
        <w:t>ě</w:t>
      </w:r>
      <w:r w:rsidRPr="00005672">
        <w:rPr>
          <w:rFonts w:ascii="Calibri" w:hAnsi="Calibri"/>
          <w:sz w:val="22"/>
          <w:szCs w:val="22"/>
        </w:rPr>
        <w:t xml:space="preserve"> 3 m</w:t>
      </w:r>
      <w:r w:rsidRPr="00005672">
        <w:rPr>
          <w:rFonts w:ascii="Calibri" w:hAnsi="Calibri" w:hint="eastAsia"/>
          <w:sz w:val="22"/>
          <w:szCs w:val="22"/>
        </w:rPr>
        <w:t>ě</w:t>
      </w:r>
      <w:r w:rsidRPr="00005672">
        <w:rPr>
          <w:rFonts w:ascii="Calibri" w:hAnsi="Calibri"/>
          <w:sz w:val="22"/>
          <w:szCs w:val="22"/>
        </w:rPr>
        <w:t>síc</w:t>
      </w:r>
      <w:r w:rsidRPr="00005672">
        <w:rPr>
          <w:rFonts w:ascii="Calibri" w:hAnsi="Calibri" w:hint="eastAsia"/>
          <w:sz w:val="22"/>
          <w:szCs w:val="22"/>
        </w:rPr>
        <w:t>ů</w:t>
      </w:r>
      <w:r w:rsidRPr="00005672">
        <w:rPr>
          <w:rFonts w:ascii="Calibri" w:hAnsi="Calibri"/>
          <w:sz w:val="22"/>
          <w:szCs w:val="22"/>
        </w:rPr>
        <w:t xml:space="preserve"> p</w:t>
      </w:r>
      <w:r w:rsidRPr="00005672">
        <w:rPr>
          <w:rFonts w:ascii="Calibri" w:hAnsi="Calibri" w:hint="eastAsia"/>
          <w:sz w:val="22"/>
          <w:szCs w:val="22"/>
        </w:rPr>
        <w:t>ř</w:t>
      </w:r>
      <w:r w:rsidRPr="00005672">
        <w:rPr>
          <w:rFonts w:ascii="Calibri" w:hAnsi="Calibri"/>
          <w:sz w:val="22"/>
          <w:szCs w:val="22"/>
        </w:rPr>
        <w:t xml:space="preserve">ede dnem zahájení zadávacího </w:t>
      </w:r>
      <w:r w:rsidRPr="00005672">
        <w:rPr>
          <w:rFonts w:ascii="Calibri" w:hAnsi="Calibri" w:hint="eastAsia"/>
          <w:sz w:val="22"/>
          <w:szCs w:val="22"/>
        </w:rPr>
        <w:t>ří</w:t>
      </w:r>
      <w:r w:rsidRPr="00005672">
        <w:rPr>
          <w:rFonts w:ascii="Calibri" w:hAnsi="Calibri"/>
          <w:sz w:val="22"/>
          <w:szCs w:val="22"/>
        </w:rPr>
        <w:t>zení.</w:t>
      </w:r>
    </w:p>
    <w:p w14:paraId="33CD045B" w14:textId="77777777" w:rsidR="00DC638A" w:rsidRPr="00E328A2" w:rsidRDefault="009F4ADE" w:rsidP="00490A4B">
      <w:pPr>
        <w:pStyle w:val="Odstavecseseznamem"/>
        <w:numPr>
          <w:ilvl w:val="0"/>
          <w:numId w:val="1"/>
        </w:numPr>
        <w:tabs>
          <w:tab w:val="left" w:pos="567"/>
        </w:tabs>
        <w:spacing w:before="480" w:line="240" w:lineRule="auto"/>
        <w:ind w:left="567"/>
        <w:contextualSpacing w:val="0"/>
        <w:jc w:val="left"/>
        <w:rPr>
          <w:rFonts w:ascii="Calibri" w:hAnsi="Calibri"/>
          <w:b/>
          <w:caps/>
          <w:vanish/>
          <w:sz w:val="22"/>
          <w:szCs w:val="22"/>
        </w:rPr>
      </w:pPr>
      <w:r w:rsidRPr="00792BD1">
        <w:rPr>
          <w:rFonts w:ascii="Calibri" w:hAnsi="Calibri"/>
          <w:b/>
          <w:caps/>
          <w:sz w:val="22"/>
          <w:szCs w:val="22"/>
        </w:rPr>
        <w:tab/>
      </w:r>
      <w:r w:rsidRPr="00E328A2">
        <w:rPr>
          <w:rFonts w:ascii="Calibri" w:hAnsi="Calibri"/>
          <w:b/>
          <w:caps/>
          <w:sz w:val="22"/>
          <w:szCs w:val="22"/>
        </w:rPr>
        <w:t>OBCHODNÍ A PLATEBNÍ PODMÍNKY</w:t>
      </w:r>
    </w:p>
    <w:p w14:paraId="3FB063B0" w14:textId="77777777" w:rsidR="00C12CF8" w:rsidRDefault="00C12CF8" w:rsidP="00684E2B">
      <w:pPr>
        <w:pStyle w:val="Cislovani2"/>
        <w:keepNext w:val="0"/>
        <w:numPr>
          <w:ilvl w:val="1"/>
          <w:numId w:val="19"/>
        </w:numPr>
        <w:tabs>
          <w:tab w:val="clear" w:pos="851"/>
          <w:tab w:val="clear" w:pos="3658"/>
          <w:tab w:val="left" w:pos="567"/>
          <w:tab w:val="num" w:pos="3402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</w:p>
    <w:p w14:paraId="2C457A38" w14:textId="2DDFBB27" w:rsidR="00F87352" w:rsidRPr="00C12CF8" w:rsidRDefault="00E328A2" w:rsidP="00C12CF8">
      <w:pPr>
        <w:pStyle w:val="Cislovani2"/>
        <w:keepNext w:val="0"/>
        <w:numPr>
          <w:ilvl w:val="1"/>
          <w:numId w:val="25"/>
        </w:numPr>
        <w:tabs>
          <w:tab w:val="clear" w:pos="851"/>
          <w:tab w:val="clear" w:pos="3658"/>
          <w:tab w:val="left" w:pos="567"/>
          <w:tab w:val="num" w:pos="3402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C12CF8">
        <w:rPr>
          <w:rFonts w:ascii="Calibri" w:hAnsi="Calibri"/>
          <w:sz w:val="22"/>
          <w:szCs w:val="22"/>
        </w:rPr>
        <w:t>Zadavatel stanovil obchodní, platební a technické podmínky pro realizaci ve</w:t>
      </w:r>
      <w:r w:rsidRPr="00C12CF8">
        <w:rPr>
          <w:rFonts w:ascii="Calibri" w:hAnsi="Calibri" w:hint="eastAsia"/>
          <w:sz w:val="22"/>
          <w:szCs w:val="22"/>
        </w:rPr>
        <w:t>ř</w:t>
      </w:r>
      <w:r w:rsidRPr="00C12CF8">
        <w:rPr>
          <w:rFonts w:ascii="Calibri" w:hAnsi="Calibri"/>
          <w:sz w:val="22"/>
          <w:szCs w:val="22"/>
        </w:rPr>
        <w:t>ejné zakázky, a to formou textu smlouvy o dílo obligatorního charakteru, jejíž nedílnou sou</w:t>
      </w:r>
      <w:r w:rsidRPr="00C12CF8">
        <w:rPr>
          <w:rFonts w:ascii="Calibri" w:hAnsi="Calibri" w:hint="eastAsia"/>
          <w:sz w:val="22"/>
          <w:szCs w:val="22"/>
        </w:rPr>
        <w:t>čá</w:t>
      </w:r>
      <w:r w:rsidRPr="00C12CF8">
        <w:rPr>
          <w:rFonts w:ascii="Calibri" w:hAnsi="Calibri"/>
          <w:sz w:val="22"/>
          <w:szCs w:val="22"/>
        </w:rPr>
        <w:t>stí jsou uvedené podmínky. Závazný text smlouvy je p</w:t>
      </w:r>
      <w:r w:rsidRPr="00C12CF8">
        <w:rPr>
          <w:rFonts w:ascii="Calibri" w:hAnsi="Calibri" w:hint="eastAsia"/>
          <w:sz w:val="22"/>
          <w:szCs w:val="22"/>
        </w:rPr>
        <w:t>ří</w:t>
      </w:r>
      <w:r w:rsidRPr="00C12CF8">
        <w:rPr>
          <w:rFonts w:ascii="Calibri" w:hAnsi="Calibri"/>
          <w:sz w:val="22"/>
          <w:szCs w:val="22"/>
        </w:rPr>
        <w:t xml:space="preserve">lohou této textové </w:t>
      </w:r>
      <w:r w:rsidRPr="00C12CF8">
        <w:rPr>
          <w:rFonts w:ascii="Calibri" w:hAnsi="Calibri" w:hint="eastAsia"/>
          <w:sz w:val="22"/>
          <w:szCs w:val="22"/>
        </w:rPr>
        <w:t>čá</w:t>
      </w:r>
      <w:r w:rsidRPr="00C12CF8">
        <w:rPr>
          <w:rFonts w:ascii="Calibri" w:hAnsi="Calibri"/>
          <w:sz w:val="22"/>
          <w:szCs w:val="22"/>
        </w:rPr>
        <w:t>sti zad</w:t>
      </w:r>
      <w:r w:rsidRPr="00C12CF8">
        <w:rPr>
          <w:rFonts w:ascii="Calibri" w:hAnsi="Calibri" w:hint="eastAsia"/>
          <w:sz w:val="22"/>
          <w:szCs w:val="22"/>
        </w:rPr>
        <w:t>á</w:t>
      </w:r>
      <w:r w:rsidRPr="00C12CF8">
        <w:rPr>
          <w:rFonts w:ascii="Calibri" w:hAnsi="Calibri"/>
          <w:sz w:val="22"/>
          <w:szCs w:val="22"/>
        </w:rPr>
        <w:t>vací dokumentace. Dodavatel vyplní v textu smlouvy údaje, které jsou ur</w:t>
      </w:r>
      <w:r w:rsidRPr="00C12CF8">
        <w:rPr>
          <w:rFonts w:ascii="Calibri" w:hAnsi="Calibri" w:hint="eastAsia"/>
          <w:sz w:val="22"/>
          <w:szCs w:val="22"/>
        </w:rPr>
        <w:t>č</w:t>
      </w:r>
      <w:r w:rsidRPr="00C12CF8">
        <w:rPr>
          <w:rFonts w:ascii="Calibri" w:hAnsi="Calibri"/>
          <w:sz w:val="22"/>
          <w:szCs w:val="22"/>
        </w:rPr>
        <w:t>eny k vypln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ní (jsou ozna</w:t>
      </w:r>
      <w:r w:rsidRPr="00C12CF8">
        <w:rPr>
          <w:rFonts w:ascii="Calibri" w:hAnsi="Calibri" w:hint="eastAsia"/>
          <w:sz w:val="22"/>
          <w:szCs w:val="22"/>
        </w:rPr>
        <w:t>č</w:t>
      </w:r>
      <w:r w:rsidRPr="00C12CF8">
        <w:rPr>
          <w:rFonts w:ascii="Calibri" w:hAnsi="Calibri"/>
          <w:sz w:val="22"/>
          <w:szCs w:val="22"/>
        </w:rPr>
        <w:t xml:space="preserve">eny </w:t>
      </w:r>
      <w:r w:rsidRPr="00C12CF8">
        <w:rPr>
          <w:rFonts w:ascii="Calibri" w:hAnsi="Calibri"/>
          <w:sz w:val="22"/>
          <w:szCs w:val="22"/>
          <w:highlight w:val="green"/>
        </w:rPr>
        <w:t>zeleně</w:t>
      </w:r>
      <w:r w:rsidRPr="00C12CF8">
        <w:rPr>
          <w:rFonts w:ascii="Calibri" w:hAnsi="Calibri"/>
          <w:sz w:val="22"/>
          <w:szCs w:val="22"/>
        </w:rPr>
        <w:t>), a tutéž smlouvu použije jako sou</w:t>
      </w:r>
      <w:r w:rsidRPr="00C12CF8">
        <w:rPr>
          <w:rFonts w:ascii="Calibri" w:hAnsi="Calibri" w:hint="eastAsia"/>
          <w:sz w:val="22"/>
          <w:szCs w:val="22"/>
        </w:rPr>
        <w:t>čá</w:t>
      </w:r>
      <w:r w:rsidRPr="00C12CF8">
        <w:rPr>
          <w:rFonts w:ascii="Calibri" w:hAnsi="Calibri"/>
          <w:sz w:val="22"/>
          <w:szCs w:val="22"/>
        </w:rPr>
        <w:t xml:space="preserve">st nabídky. Smlouva bude podepsána (ve všech </w:t>
      </w:r>
      <w:r w:rsidRPr="00C12CF8">
        <w:rPr>
          <w:rFonts w:ascii="Calibri" w:hAnsi="Calibri" w:hint="eastAsia"/>
          <w:sz w:val="22"/>
          <w:szCs w:val="22"/>
        </w:rPr>
        <w:t>čá</w:t>
      </w:r>
      <w:r w:rsidRPr="00C12CF8">
        <w:rPr>
          <w:rFonts w:ascii="Calibri" w:hAnsi="Calibri"/>
          <w:sz w:val="22"/>
          <w:szCs w:val="22"/>
        </w:rPr>
        <w:t>stech k podpisu ur</w:t>
      </w:r>
      <w:r w:rsidRPr="00C12CF8">
        <w:rPr>
          <w:rFonts w:ascii="Calibri" w:hAnsi="Calibri" w:hint="eastAsia"/>
          <w:sz w:val="22"/>
          <w:szCs w:val="22"/>
        </w:rPr>
        <w:t>č</w:t>
      </w:r>
      <w:r w:rsidRPr="00C12CF8">
        <w:rPr>
          <w:rFonts w:ascii="Calibri" w:hAnsi="Calibri"/>
          <w:sz w:val="22"/>
          <w:szCs w:val="22"/>
        </w:rPr>
        <w:t>ených) osobou oprávn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nou zastupovat dodavatele. Nabídka, jejíž návrh smlouvy bude pozm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 mimo místa ur</w:t>
      </w:r>
      <w:r w:rsidRPr="00C12CF8">
        <w:rPr>
          <w:rFonts w:ascii="Calibri" w:hAnsi="Calibri" w:hint="eastAsia"/>
          <w:sz w:val="22"/>
          <w:szCs w:val="22"/>
        </w:rPr>
        <w:t>č</w:t>
      </w:r>
      <w:r w:rsidRPr="00C12CF8">
        <w:rPr>
          <w:rFonts w:ascii="Calibri" w:hAnsi="Calibri"/>
          <w:sz w:val="22"/>
          <w:szCs w:val="22"/>
        </w:rPr>
        <w:t>ená k vypln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ní, m</w:t>
      </w:r>
      <w:r w:rsidRPr="00C12CF8">
        <w:rPr>
          <w:rFonts w:ascii="Calibri" w:hAnsi="Calibri" w:hint="eastAsia"/>
          <w:sz w:val="22"/>
          <w:szCs w:val="22"/>
        </w:rPr>
        <w:t>ůž</w:t>
      </w:r>
      <w:r w:rsidRPr="00C12CF8">
        <w:rPr>
          <w:rFonts w:ascii="Calibri" w:hAnsi="Calibri"/>
          <w:sz w:val="22"/>
          <w:szCs w:val="22"/>
        </w:rPr>
        <w:t>e být ze sout</w:t>
      </w:r>
      <w:r w:rsidRPr="00C12CF8">
        <w:rPr>
          <w:rFonts w:ascii="Calibri" w:hAnsi="Calibri" w:hint="eastAsia"/>
          <w:sz w:val="22"/>
          <w:szCs w:val="22"/>
        </w:rPr>
        <w:t>ěž</w:t>
      </w:r>
      <w:r w:rsidRPr="00C12CF8">
        <w:rPr>
          <w:rFonts w:ascii="Calibri" w:hAnsi="Calibri"/>
          <w:sz w:val="22"/>
          <w:szCs w:val="22"/>
        </w:rPr>
        <w:t>e vy</w:t>
      </w:r>
      <w:r w:rsidRPr="00C12CF8">
        <w:rPr>
          <w:rFonts w:ascii="Calibri" w:hAnsi="Calibri" w:hint="eastAsia"/>
          <w:sz w:val="22"/>
          <w:szCs w:val="22"/>
        </w:rPr>
        <w:t>ř</w:t>
      </w:r>
      <w:r w:rsidRPr="00C12CF8">
        <w:rPr>
          <w:rFonts w:ascii="Calibri" w:hAnsi="Calibri"/>
          <w:sz w:val="22"/>
          <w:szCs w:val="22"/>
        </w:rPr>
        <w:t>azena a dodavatel m</w:t>
      </w:r>
      <w:r w:rsidRPr="00C12CF8">
        <w:rPr>
          <w:rFonts w:ascii="Calibri" w:hAnsi="Calibri" w:hint="eastAsia"/>
          <w:sz w:val="22"/>
          <w:szCs w:val="22"/>
        </w:rPr>
        <w:t>ůž</w:t>
      </w:r>
      <w:r w:rsidRPr="00C12CF8">
        <w:rPr>
          <w:rFonts w:ascii="Calibri" w:hAnsi="Calibri"/>
          <w:sz w:val="22"/>
          <w:szCs w:val="22"/>
        </w:rPr>
        <w:t>e být vylou</w:t>
      </w:r>
      <w:r w:rsidRPr="00C12CF8">
        <w:rPr>
          <w:rFonts w:ascii="Calibri" w:hAnsi="Calibri" w:hint="eastAsia"/>
          <w:sz w:val="22"/>
          <w:szCs w:val="22"/>
        </w:rPr>
        <w:t>č</w:t>
      </w:r>
      <w:r w:rsidRPr="00C12CF8">
        <w:rPr>
          <w:rFonts w:ascii="Calibri" w:hAnsi="Calibri"/>
          <w:sz w:val="22"/>
          <w:szCs w:val="22"/>
        </w:rPr>
        <w:t>en pro nespln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ní podmínek zadání. Dodavatel je povinen podat jediný návrh smlouvy pokrývající celý p</w:t>
      </w:r>
      <w:r w:rsidRPr="00C12CF8">
        <w:rPr>
          <w:rFonts w:ascii="Calibri" w:hAnsi="Calibri" w:hint="eastAsia"/>
          <w:sz w:val="22"/>
          <w:szCs w:val="22"/>
        </w:rPr>
        <w:t>ř</w:t>
      </w:r>
      <w:r w:rsidRPr="00C12CF8">
        <w:rPr>
          <w:rFonts w:ascii="Calibri" w:hAnsi="Calibri"/>
          <w:sz w:val="22"/>
          <w:szCs w:val="22"/>
        </w:rPr>
        <w:t>edm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t pln</w:t>
      </w:r>
      <w:r w:rsidRPr="00C12CF8">
        <w:rPr>
          <w:rFonts w:ascii="Calibri" w:hAnsi="Calibri" w:hint="eastAsia"/>
          <w:sz w:val="22"/>
          <w:szCs w:val="22"/>
        </w:rPr>
        <w:t>ě</w:t>
      </w:r>
      <w:r w:rsidRPr="00C12CF8">
        <w:rPr>
          <w:rFonts w:ascii="Calibri" w:hAnsi="Calibri"/>
          <w:sz w:val="22"/>
          <w:szCs w:val="22"/>
        </w:rPr>
        <w:t>ní ve</w:t>
      </w:r>
      <w:r w:rsidRPr="00C12CF8">
        <w:rPr>
          <w:rFonts w:ascii="Calibri" w:hAnsi="Calibri" w:hint="eastAsia"/>
          <w:sz w:val="22"/>
          <w:szCs w:val="22"/>
        </w:rPr>
        <w:t>ř</w:t>
      </w:r>
      <w:r w:rsidRPr="00C12CF8">
        <w:rPr>
          <w:rFonts w:ascii="Calibri" w:hAnsi="Calibri"/>
          <w:sz w:val="22"/>
          <w:szCs w:val="22"/>
        </w:rPr>
        <w:t>ejné zakázky.</w:t>
      </w:r>
    </w:p>
    <w:p w14:paraId="38488438" w14:textId="4E661220" w:rsidR="00E328A2" w:rsidRDefault="00E328A2" w:rsidP="00684E2B">
      <w:pPr>
        <w:pStyle w:val="Cislovani2"/>
        <w:keepNext w:val="0"/>
        <w:numPr>
          <w:ilvl w:val="1"/>
          <w:numId w:val="19"/>
        </w:numPr>
        <w:tabs>
          <w:tab w:val="clear" w:pos="851"/>
          <w:tab w:val="clear" w:pos="3658"/>
          <w:tab w:val="left" w:pos="567"/>
          <w:tab w:val="num" w:pos="3402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3E446B">
        <w:rPr>
          <w:rFonts w:ascii="Calibri" w:hAnsi="Calibri"/>
          <w:sz w:val="22"/>
          <w:szCs w:val="22"/>
        </w:rPr>
        <w:t xml:space="preserve">Zadavatel upozorňuje </w:t>
      </w:r>
      <w:r>
        <w:rPr>
          <w:rFonts w:ascii="Calibri" w:hAnsi="Calibri"/>
          <w:sz w:val="22"/>
          <w:szCs w:val="22"/>
        </w:rPr>
        <w:t>dodavatel</w:t>
      </w:r>
      <w:r w:rsidRPr="003E446B">
        <w:rPr>
          <w:rFonts w:ascii="Calibri" w:hAnsi="Calibri"/>
          <w:sz w:val="22"/>
          <w:szCs w:val="22"/>
        </w:rPr>
        <w:t xml:space="preserve">e, aby věnovali pozornost obsahu Návrhu smlouvy o dílo, např. části Platební podmínky </w:t>
      </w:r>
      <w:r>
        <w:rPr>
          <w:rFonts w:ascii="Calibri" w:hAnsi="Calibri"/>
          <w:sz w:val="22"/>
          <w:szCs w:val="22"/>
        </w:rPr>
        <w:t xml:space="preserve">(čl. 4) </w:t>
      </w:r>
      <w:r w:rsidRPr="003E446B">
        <w:rPr>
          <w:rFonts w:ascii="Calibri" w:hAnsi="Calibri"/>
          <w:sz w:val="22"/>
          <w:szCs w:val="22"/>
        </w:rPr>
        <w:t xml:space="preserve">nebo části Práva povinnosti smluvních stran (čl. </w:t>
      </w:r>
      <w:r>
        <w:rPr>
          <w:rFonts w:ascii="Calibri" w:hAnsi="Calibri"/>
          <w:sz w:val="22"/>
          <w:szCs w:val="22"/>
        </w:rPr>
        <w:t>6).</w:t>
      </w:r>
      <w:r w:rsidRPr="003E446B">
        <w:rPr>
          <w:rFonts w:ascii="Calibri" w:hAnsi="Calibri"/>
          <w:sz w:val="22"/>
          <w:szCs w:val="22"/>
        </w:rPr>
        <w:t xml:space="preserve"> Jakékoliv neodůvodněné změny smlouvy před či po jejím podpisu nebudou umožněny</w:t>
      </w:r>
      <w:r>
        <w:rPr>
          <w:rFonts w:ascii="Calibri" w:hAnsi="Calibri"/>
          <w:sz w:val="22"/>
          <w:szCs w:val="22"/>
        </w:rPr>
        <w:t>.</w:t>
      </w:r>
    </w:p>
    <w:p w14:paraId="587FEAD5" w14:textId="28451855" w:rsidR="00E328A2" w:rsidRDefault="00E328A2" w:rsidP="00684E2B">
      <w:pPr>
        <w:pStyle w:val="Cislovani2"/>
        <w:keepNext w:val="0"/>
        <w:numPr>
          <w:ilvl w:val="1"/>
          <w:numId w:val="19"/>
        </w:numPr>
        <w:tabs>
          <w:tab w:val="clear" w:pos="851"/>
          <w:tab w:val="clear" w:pos="3658"/>
          <w:tab w:val="left" w:pos="567"/>
          <w:tab w:val="num" w:pos="3402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E328A2">
        <w:rPr>
          <w:rFonts w:ascii="Calibri" w:hAnsi="Calibri"/>
          <w:sz w:val="22"/>
          <w:szCs w:val="22"/>
        </w:rPr>
        <w:t>Součástí nabídky musí být i přílohy Smlouvy o dílo, tedy harmonogram postupu prací a položkový rozpočet</w:t>
      </w:r>
      <w:r>
        <w:rPr>
          <w:rFonts w:ascii="Calibri" w:hAnsi="Calibri"/>
          <w:sz w:val="22"/>
          <w:szCs w:val="22"/>
        </w:rPr>
        <w:t>.</w:t>
      </w:r>
    </w:p>
    <w:p w14:paraId="615E3055" w14:textId="77777777" w:rsidR="00DC638A" w:rsidRPr="00FB24EF" w:rsidRDefault="009F4ADE" w:rsidP="00490A4B">
      <w:pPr>
        <w:pStyle w:val="Odstavecseseznamem"/>
        <w:numPr>
          <w:ilvl w:val="0"/>
          <w:numId w:val="1"/>
        </w:numPr>
        <w:tabs>
          <w:tab w:val="left" w:pos="567"/>
        </w:tabs>
        <w:spacing w:before="480" w:line="240" w:lineRule="auto"/>
        <w:ind w:left="567"/>
        <w:contextualSpacing w:val="0"/>
        <w:jc w:val="left"/>
        <w:rPr>
          <w:rFonts w:ascii="Calibri" w:hAnsi="Calibri"/>
          <w:sz w:val="22"/>
          <w:szCs w:val="22"/>
        </w:rPr>
      </w:pPr>
      <w:r w:rsidRPr="00792BD1">
        <w:rPr>
          <w:rFonts w:ascii="Calibri" w:hAnsi="Calibri"/>
          <w:b/>
          <w:caps/>
          <w:sz w:val="22"/>
          <w:szCs w:val="22"/>
        </w:rPr>
        <w:tab/>
      </w:r>
      <w:r w:rsidRPr="00FB24EF">
        <w:rPr>
          <w:rFonts w:ascii="Calibri" w:hAnsi="Calibri"/>
          <w:b/>
          <w:caps/>
          <w:sz w:val="22"/>
          <w:szCs w:val="22"/>
        </w:rPr>
        <w:t>hodnocení nabídek</w:t>
      </w:r>
    </w:p>
    <w:p w14:paraId="75711E78" w14:textId="77777777" w:rsidR="009F4ADE" w:rsidRPr="00FB24EF" w:rsidRDefault="009F4ADE" w:rsidP="00684E2B">
      <w:pPr>
        <w:pStyle w:val="Cislovani2"/>
        <w:keepNext w:val="0"/>
        <w:numPr>
          <w:ilvl w:val="1"/>
          <w:numId w:val="15"/>
        </w:numPr>
        <w:tabs>
          <w:tab w:val="clear" w:pos="851"/>
          <w:tab w:val="clear" w:pos="3658"/>
          <w:tab w:val="left" w:pos="567"/>
          <w:tab w:val="num" w:pos="3261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FB24EF">
        <w:rPr>
          <w:rFonts w:ascii="Calibri" w:hAnsi="Calibri"/>
          <w:sz w:val="22"/>
          <w:szCs w:val="22"/>
        </w:rPr>
        <w:t xml:space="preserve">Zadavatel stanovil pro zadání veřejné zakázky základní hodnotící kritérium, kterým </w:t>
      </w:r>
      <w:r w:rsidR="00535FA8" w:rsidRPr="00FB24EF">
        <w:rPr>
          <w:rFonts w:ascii="Calibri" w:hAnsi="Calibri"/>
          <w:sz w:val="22"/>
          <w:szCs w:val="22"/>
        </w:rPr>
        <w:t xml:space="preserve">je nejnižší </w:t>
      </w:r>
      <w:r w:rsidRPr="00FB24EF">
        <w:rPr>
          <w:rFonts w:ascii="Calibri" w:hAnsi="Calibri"/>
          <w:sz w:val="22"/>
          <w:szCs w:val="22"/>
        </w:rPr>
        <w:t>nabídková cena.</w:t>
      </w:r>
    </w:p>
    <w:p w14:paraId="0FAAC986" w14:textId="77777777" w:rsidR="009F4ADE" w:rsidRPr="00FB24EF" w:rsidRDefault="009F4ADE" w:rsidP="00490A4B">
      <w:pPr>
        <w:pStyle w:val="Cislovani2"/>
        <w:keepNext w:val="0"/>
        <w:tabs>
          <w:tab w:val="clear" w:pos="851"/>
          <w:tab w:val="left" w:pos="567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FB24EF">
        <w:rPr>
          <w:rFonts w:ascii="Calibri" w:hAnsi="Calibri"/>
          <w:sz w:val="22"/>
          <w:szCs w:val="22"/>
        </w:rPr>
        <w:t xml:space="preserve">Hodnotit se bude celková nabídková cena v Kč bez DPH za realizaci celého předmětu veřejné zakázky stanovená dle této zadávací dokumentace uvedená v návrhu smlouvy o dílo. Nabídky budou seřazeny podle absolutní výše celkové nabídkové ceny v Kč bez DPH od nejnižší po </w:t>
      </w:r>
      <w:r w:rsidRPr="00FB24EF">
        <w:rPr>
          <w:rFonts w:ascii="Calibri" w:hAnsi="Calibri"/>
          <w:sz w:val="22"/>
          <w:szCs w:val="22"/>
        </w:rPr>
        <w:lastRenderedPageBreak/>
        <w:t>nejvyšší s tím, že nejvýhodnější nabídkou je nabídka s nejnižší celkovou nabídkovou cenou v Kč bez DPH.</w:t>
      </w:r>
    </w:p>
    <w:p w14:paraId="2601CAC2" w14:textId="77777777" w:rsidR="00DC638A" w:rsidRPr="00FB24EF" w:rsidRDefault="009F4ADE" w:rsidP="00490A4B">
      <w:pPr>
        <w:pStyle w:val="Odstavecseseznamem"/>
        <w:numPr>
          <w:ilvl w:val="0"/>
          <w:numId w:val="1"/>
        </w:numPr>
        <w:tabs>
          <w:tab w:val="left" w:pos="567"/>
        </w:tabs>
        <w:spacing w:before="480" w:line="240" w:lineRule="auto"/>
        <w:ind w:left="567"/>
        <w:contextualSpacing w:val="0"/>
        <w:jc w:val="left"/>
        <w:rPr>
          <w:rFonts w:ascii="Calibri" w:hAnsi="Calibri"/>
          <w:b/>
          <w:caps/>
          <w:vanish/>
          <w:sz w:val="22"/>
          <w:szCs w:val="22"/>
        </w:rPr>
      </w:pPr>
      <w:r w:rsidRPr="00FB24EF">
        <w:rPr>
          <w:rFonts w:ascii="Calibri" w:hAnsi="Calibri"/>
          <w:b/>
          <w:caps/>
          <w:sz w:val="22"/>
          <w:szCs w:val="22"/>
        </w:rPr>
        <w:tab/>
        <w:t>přílohy</w:t>
      </w:r>
    </w:p>
    <w:p w14:paraId="784DF148" w14:textId="77777777" w:rsidR="00C12CF8" w:rsidRDefault="00C12CF8" w:rsidP="00684E2B">
      <w:pPr>
        <w:pStyle w:val="Cislovani2"/>
        <w:keepNext w:val="0"/>
        <w:tabs>
          <w:tab w:val="clear" w:pos="851"/>
          <w:tab w:val="clear" w:pos="3658"/>
          <w:tab w:val="num" w:pos="3119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</w:p>
    <w:p w14:paraId="11BFECC8" w14:textId="77777777" w:rsidR="009F4ADE" w:rsidRPr="00C12CF8" w:rsidRDefault="009F4ADE" w:rsidP="00C12CF8">
      <w:pPr>
        <w:pStyle w:val="Cislovani2"/>
        <w:keepNext w:val="0"/>
        <w:numPr>
          <w:ilvl w:val="1"/>
          <w:numId w:val="26"/>
        </w:numPr>
        <w:tabs>
          <w:tab w:val="clear" w:pos="851"/>
          <w:tab w:val="clear" w:pos="3658"/>
          <w:tab w:val="num" w:pos="3119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C12CF8">
        <w:rPr>
          <w:rFonts w:ascii="Calibri" w:hAnsi="Calibri"/>
          <w:sz w:val="22"/>
          <w:szCs w:val="22"/>
        </w:rPr>
        <w:t>Krycí list nabídky</w:t>
      </w:r>
    </w:p>
    <w:p w14:paraId="0AEB76E5" w14:textId="77777777" w:rsidR="009F4ADE" w:rsidRDefault="009F4ADE" w:rsidP="00490A4B">
      <w:pPr>
        <w:pStyle w:val="Cislovani2"/>
        <w:keepNext w:val="0"/>
        <w:tabs>
          <w:tab w:val="clear" w:pos="851"/>
          <w:tab w:val="clear" w:pos="3658"/>
          <w:tab w:val="num" w:pos="3119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Čestné prohlášení o splnění základní způsobilosti</w:t>
      </w:r>
    </w:p>
    <w:p w14:paraId="4C513609" w14:textId="49F19B4E" w:rsidR="002F6911" w:rsidRPr="00005672" w:rsidRDefault="002F6911" w:rsidP="00490A4B">
      <w:pPr>
        <w:pStyle w:val="Cislovani2"/>
        <w:keepNext w:val="0"/>
        <w:tabs>
          <w:tab w:val="clear" w:pos="851"/>
          <w:tab w:val="clear" w:pos="3658"/>
          <w:tab w:val="num" w:pos="3119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Čestné prohlášení – seznam stavebních prací</w:t>
      </w:r>
    </w:p>
    <w:p w14:paraId="6C17E607" w14:textId="77777777" w:rsidR="009F4ADE" w:rsidRDefault="009F4ADE" w:rsidP="00490A4B">
      <w:pPr>
        <w:pStyle w:val="Cislovani2"/>
        <w:keepNext w:val="0"/>
        <w:tabs>
          <w:tab w:val="clear" w:pos="851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 w:rsidRPr="003E446B">
        <w:rPr>
          <w:rFonts w:ascii="Calibri" w:hAnsi="Calibri"/>
          <w:sz w:val="22"/>
          <w:szCs w:val="22"/>
        </w:rPr>
        <w:t>Projektová dokumentace</w:t>
      </w:r>
      <w:r w:rsidR="00174735">
        <w:rPr>
          <w:rFonts w:ascii="Calibri" w:hAnsi="Calibri"/>
          <w:sz w:val="22"/>
          <w:szCs w:val="22"/>
        </w:rPr>
        <w:t xml:space="preserve"> včetně výkazu výměr</w:t>
      </w:r>
    </w:p>
    <w:p w14:paraId="1CB9FF79" w14:textId="2DF8156C" w:rsidR="00675976" w:rsidRDefault="00675976" w:rsidP="00490A4B">
      <w:pPr>
        <w:pStyle w:val="Cislovani2"/>
        <w:keepNext w:val="0"/>
        <w:tabs>
          <w:tab w:val="clear" w:pos="851"/>
        </w:tabs>
        <w:spacing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 smlouvy o dílo</w:t>
      </w:r>
      <w:bookmarkStart w:id="2" w:name="_GoBack"/>
      <w:bookmarkEnd w:id="2"/>
    </w:p>
    <w:p w14:paraId="6BE08C35" w14:textId="77777777" w:rsidR="009F4ADE" w:rsidRDefault="009F4ADE" w:rsidP="00490A4B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06FBC3A" w14:textId="77777777" w:rsidR="00070FDF" w:rsidRPr="00006156" w:rsidRDefault="00070FDF" w:rsidP="00490A4B">
      <w:pPr>
        <w:spacing w:before="120" w:after="360" w:line="240" w:lineRule="auto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006156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krycí list nabídky</w:t>
      </w:r>
    </w:p>
    <w:p w14:paraId="2FF8B0E3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8A3D29">
        <w:rPr>
          <w:rFonts w:ascii="Calibri" w:hAnsi="Calibri" w:cs="Calibri"/>
          <w:b/>
          <w:bCs/>
          <w:sz w:val="36"/>
          <w:szCs w:val="36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 xml:space="preserve">Vodovod </w:t>
      </w:r>
      <w:r w:rsidRPr="006F3588">
        <w:rPr>
          <w:rFonts w:ascii="Calibri" w:hAnsi="Calibri" w:cs="Calibri"/>
          <w:b/>
          <w:bCs/>
          <w:sz w:val="36"/>
          <w:szCs w:val="36"/>
        </w:rPr>
        <w:t>a kanalizace v ulici Habřina v Rajhradicích</w:t>
      </w:r>
      <w:r w:rsidRPr="008A3D29">
        <w:rPr>
          <w:rFonts w:ascii="Calibri" w:hAnsi="Calibri" w:cs="Calibri"/>
          <w:b/>
          <w:bCs/>
          <w:sz w:val="36"/>
          <w:szCs w:val="36"/>
        </w:rPr>
        <w:t>“</w:t>
      </w:r>
    </w:p>
    <w:p w14:paraId="72A6C11D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sz w:val="36"/>
          <w:szCs w:val="36"/>
        </w:rPr>
      </w:pPr>
    </w:p>
    <w:p w14:paraId="024B6EC6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813549">
        <w:rPr>
          <w:rFonts w:ascii="Calibri" w:hAnsi="Calibri" w:cs="Calibri"/>
          <w:sz w:val="22"/>
          <w:szCs w:val="22"/>
        </w:rPr>
        <w:t>dle interní směrnice zadavatele a v souladu se zákonem č. 134/2016 Sb., o zadávání veřejných zakázek, ve znění pozdějších předpisů (dále jen „zákon“)</w:t>
      </w:r>
    </w:p>
    <w:p w14:paraId="22E55183" w14:textId="77777777" w:rsidR="009C4BA2" w:rsidRPr="00174735" w:rsidRDefault="009C4BA2" w:rsidP="009C4BA2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274CF2E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174735">
        <w:rPr>
          <w:rFonts w:ascii="Calibri" w:hAnsi="Calibri" w:cs="Calibri"/>
          <w:b/>
          <w:sz w:val="22"/>
          <w:szCs w:val="22"/>
        </w:rPr>
        <w:t>veřejná zakázka malého rozsahu na stavební práce</w:t>
      </w:r>
    </w:p>
    <w:p w14:paraId="5B37C80D" w14:textId="77777777" w:rsidR="00070FDF" w:rsidRPr="00006156" w:rsidRDefault="00070FDF" w:rsidP="00490A4B">
      <w:pPr>
        <w:overflowPunct w:val="0"/>
        <w:autoSpaceDE w:val="0"/>
        <w:autoSpaceDN w:val="0"/>
        <w:adjustRightInd w:val="0"/>
        <w:spacing w:before="480"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  <w:r w:rsidRPr="00006156">
        <w:rPr>
          <w:rFonts w:ascii="Calibri" w:hAnsi="Calibri" w:cs="Calibri"/>
          <w:b/>
          <w:bCs/>
          <w:sz w:val="22"/>
          <w:szCs w:val="22"/>
        </w:rPr>
        <w:t xml:space="preserve">Identifikační údaje – </w:t>
      </w:r>
      <w:r w:rsidR="00D602C8">
        <w:rPr>
          <w:rFonts w:ascii="Calibri" w:hAnsi="Calibri" w:cs="Calibri"/>
          <w:i/>
          <w:sz w:val="22"/>
          <w:szCs w:val="22"/>
        </w:rPr>
        <w:t>dodavatel</w:t>
      </w:r>
      <w:r w:rsidRPr="00006156">
        <w:rPr>
          <w:rFonts w:ascii="Calibri" w:hAnsi="Calibri" w:cs="Calibri"/>
          <w:i/>
          <w:sz w:val="22"/>
          <w:szCs w:val="22"/>
        </w:rPr>
        <w:t xml:space="preserve"> vyplní níže uvedenou tabulku údaji platnými ke dni podání nabídky</w:t>
      </w:r>
    </w:p>
    <w:p w14:paraId="060286D9" w14:textId="77777777" w:rsidR="00070FDF" w:rsidRPr="00006156" w:rsidRDefault="00070FDF" w:rsidP="00490A4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2F6911" w:rsidRPr="00006156" w14:paraId="56B673E3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29FBEA6E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00615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</w:t>
            </w:r>
            <w:r w:rsidRPr="00006156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6237" w:type="dxa"/>
            <w:gridSpan w:val="2"/>
            <w:vAlign w:val="center"/>
          </w:tcPr>
          <w:p w14:paraId="405D4F42" w14:textId="634ADB85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5F5C8FFE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3088AE4C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0693637E" w14:textId="49D45AC0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3E35A310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7D0CFE74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768A99A7" w14:textId="72AA64FE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4ECC5C62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2ABD7F58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42CB2757" w14:textId="0DF15E09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  <w:tc>
          <w:tcPr>
            <w:tcW w:w="3119" w:type="dxa"/>
            <w:vAlign w:val="center"/>
          </w:tcPr>
          <w:p w14:paraId="06B0FC51" w14:textId="04D1EF5E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46E56079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1100F4D8" w14:textId="77777777" w:rsidR="002F6911" w:rsidRPr="00006156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 xml:space="preserve">Jméno osoby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</w:t>
            </w:r>
            <w:r w:rsidRPr="00006156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6237" w:type="dxa"/>
            <w:gridSpan w:val="2"/>
            <w:vAlign w:val="center"/>
          </w:tcPr>
          <w:p w14:paraId="6CBDC2C1" w14:textId="7FB1392F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56B21F3F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68B2CD42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Telefon, fax</w:t>
            </w:r>
          </w:p>
        </w:tc>
        <w:tc>
          <w:tcPr>
            <w:tcW w:w="3118" w:type="dxa"/>
            <w:vAlign w:val="center"/>
          </w:tcPr>
          <w:p w14:paraId="2E794BDF" w14:textId="4CEBCFF0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  <w:tc>
          <w:tcPr>
            <w:tcW w:w="3119" w:type="dxa"/>
            <w:vAlign w:val="center"/>
          </w:tcPr>
          <w:p w14:paraId="7E607D41" w14:textId="04D8ADC9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5927BE8A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0A659ED0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e-mail, www</w:t>
            </w:r>
          </w:p>
        </w:tc>
        <w:tc>
          <w:tcPr>
            <w:tcW w:w="3118" w:type="dxa"/>
            <w:vAlign w:val="center"/>
          </w:tcPr>
          <w:p w14:paraId="778A4CC1" w14:textId="0D94FA70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  <w:tc>
          <w:tcPr>
            <w:tcW w:w="3119" w:type="dxa"/>
            <w:vAlign w:val="center"/>
          </w:tcPr>
          <w:p w14:paraId="0FAF74FD" w14:textId="078FBA2F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006156" w14:paraId="2E4E72D4" w14:textId="77777777" w:rsidTr="00C9565D">
        <w:trPr>
          <w:trHeight w:val="537"/>
        </w:trPr>
        <w:tc>
          <w:tcPr>
            <w:tcW w:w="2977" w:type="dxa"/>
            <w:vAlign w:val="center"/>
          </w:tcPr>
          <w:p w14:paraId="64C5898D" w14:textId="77777777" w:rsidR="002F6911" w:rsidRPr="00006156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Kontaktní osoba, telefon, email</w:t>
            </w:r>
          </w:p>
        </w:tc>
        <w:tc>
          <w:tcPr>
            <w:tcW w:w="6237" w:type="dxa"/>
            <w:gridSpan w:val="2"/>
            <w:vAlign w:val="center"/>
          </w:tcPr>
          <w:p w14:paraId="093AC2C3" w14:textId="275862C5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</w:tbl>
    <w:p w14:paraId="12980D81" w14:textId="77777777" w:rsidR="00070FDF" w:rsidRPr="00006156" w:rsidRDefault="00070FDF" w:rsidP="00490A4B">
      <w:pPr>
        <w:overflowPunct w:val="0"/>
        <w:autoSpaceDE w:val="0"/>
        <w:autoSpaceDN w:val="0"/>
        <w:adjustRightInd w:val="0"/>
        <w:spacing w:before="480"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  <w:r w:rsidRPr="00006156">
        <w:rPr>
          <w:rFonts w:ascii="Calibri" w:hAnsi="Calibri" w:cs="Calibri"/>
          <w:b/>
          <w:bCs/>
          <w:sz w:val="22"/>
          <w:szCs w:val="22"/>
        </w:rPr>
        <w:t xml:space="preserve">Údaje k hodnotícím kritériím – </w:t>
      </w:r>
      <w:r w:rsidR="00D602C8">
        <w:rPr>
          <w:rFonts w:ascii="Calibri" w:hAnsi="Calibri" w:cs="Calibri"/>
          <w:i/>
          <w:sz w:val="22"/>
          <w:szCs w:val="22"/>
        </w:rPr>
        <w:t>dodavatel</w:t>
      </w:r>
      <w:r w:rsidRPr="00006156">
        <w:rPr>
          <w:rFonts w:ascii="Calibri" w:hAnsi="Calibri" w:cs="Calibri"/>
          <w:i/>
          <w:sz w:val="22"/>
          <w:szCs w:val="22"/>
        </w:rPr>
        <w:t xml:space="preserve"> uvede požadované údaje k hodnotícím kritériím</w:t>
      </w:r>
    </w:p>
    <w:p w14:paraId="6E4AC336" w14:textId="77777777" w:rsidR="00070FDF" w:rsidRPr="00006156" w:rsidRDefault="00070FDF" w:rsidP="00490A4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070FDF" w:rsidRPr="00006156" w14:paraId="25DAAF3E" w14:textId="77777777" w:rsidTr="00C9565D">
        <w:trPr>
          <w:trHeight w:val="537"/>
        </w:trPr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452FD50B" w14:textId="77777777" w:rsidR="00070FDF" w:rsidRPr="00006156" w:rsidRDefault="00070FDF" w:rsidP="00490A4B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Název kritéria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570CEC86" w14:textId="77777777" w:rsidR="00070FDF" w:rsidRPr="00006156" w:rsidRDefault="00070FDF" w:rsidP="00490A4B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Nabízená hodnota</w:t>
            </w:r>
          </w:p>
        </w:tc>
      </w:tr>
      <w:tr w:rsidR="002F6911" w:rsidRPr="00006156" w14:paraId="001134FA" w14:textId="77777777" w:rsidTr="00C9565D">
        <w:trPr>
          <w:trHeight w:val="517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199D7" w14:textId="77777777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sz w:val="22"/>
              </w:rPr>
            </w:pPr>
            <w:r w:rsidRPr="00006156">
              <w:rPr>
                <w:rFonts w:ascii="Calibri" w:hAnsi="Calibri" w:cs="Calibri"/>
                <w:sz w:val="22"/>
                <w:szCs w:val="22"/>
              </w:rPr>
              <w:t>Celková nabídková cena v Kč bez DPH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7AF69" w14:textId="1CEC373E" w:rsidR="002F6911" w:rsidRPr="00006156" w:rsidRDefault="002F6911" w:rsidP="002F6911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</w:tbl>
    <w:p w14:paraId="2F2A089A" w14:textId="77777777" w:rsidR="00070FDF" w:rsidRDefault="00070FDF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7A98D51C" w14:textId="77777777" w:rsidR="00070FDF" w:rsidRPr="00006156" w:rsidRDefault="00070FDF" w:rsidP="00490A4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434807E" w14:textId="11B1F527" w:rsidR="00070FDF" w:rsidRPr="00535FA8" w:rsidRDefault="00070FDF" w:rsidP="00490A4B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 xml:space="preserve">V ……………………………. </w:t>
      </w:r>
      <w:proofErr w:type="gramStart"/>
      <w:r w:rsidRPr="00535FA8">
        <w:rPr>
          <w:rFonts w:ascii="Calibri" w:hAnsi="Calibri" w:cs="Calibri"/>
          <w:sz w:val="22"/>
          <w:szCs w:val="22"/>
          <w:highlight w:val="green"/>
        </w:rPr>
        <w:t>dne</w:t>
      </w:r>
      <w:proofErr w:type="gramEnd"/>
      <w:r w:rsidRPr="00535FA8">
        <w:rPr>
          <w:rFonts w:ascii="Calibri" w:hAnsi="Calibri" w:cs="Calibri"/>
          <w:sz w:val="22"/>
          <w:szCs w:val="22"/>
          <w:highlight w:val="green"/>
        </w:rPr>
        <w:t xml:space="preserve"> ………………… </w:t>
      </w:r>
      <w:r w:rsidR="006F3588">
        <w:rPr>
          <w:rFonts w:ascii="Calibri" w:hAnsi="Calibri" w:cs="Calibri"/>
          <w:sz w:val="22"/>
          <w:szCs w:val="22"/>
          <w:highlight w:val="green"/>
        </w:rPr>
        <w:t>2022</w:t>
      </w:r>
    </w:p>
    <w:p w14:paraId="7D323C35" w14:textId="77777777" w:rsidR="00070FDF" w:rsidRPr="00535FA8" w:rsidRDefault="00070FDF" w:rsidP="00490A4B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0B3CC6AD" w14:textId="77777777" w:rsidR="00070FDF" w:rsidRPr="00535FA8" w:rsidRDefault="00070FDF" w:rsidP="00490A4B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359E936B" w14:textId="77777777" w:rsidR="00070FDF" w:rsidRPr="00535FA8" w:rsidRDefault="00070FDF" w:rsidP="00490A4B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</w:p>
    <w:p w14:paraId="1F8A4F08" w14:textId="77777777" w:rsidR="00070FDF" w:rsidRPr="00535FA8" w:rsidRDefault="00070FDF" w:rsidP="00490A4B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Identifikace a podpis</w:t>
      </w:r>
    </w:p>
    <w:p w14:paraId="1806B39C" w14:textId="77777777" w:rsidR="000424FF" w:rsidRPr="004638E3" w:rsidRDefault="00070FDF" w:rsidP="00490A4B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 xml:space="preserve">oprávněné osoby </w:t>
      </w:r>
      <w:r w:rsidR="00D602C8" w:rsidRPr="00535FA8">
        <w:rPr>
          <w:rFonts w:ascii="Calibri" w:hAnsi="Calibri" w:cs="Calibri"/>
          <w:sz w:val="22"/>
          <w:szCs w:val="22"/>
          <w:highlight w:val="green"/>
        </w:rPr>
        <w:t>dodavatel</w:t>
      </w:r>
      <w:r w:rsidRPr="00535FA8">
        <w:rPr>
          <w:rFonts w:ascii="Calibri" w:hAnsi="Calibri" w:cs="Calibri"/>
          <w:sz w:val="22"/>
          <w:szCs w:val="22"/>
          <w:highlight w:val="green"/>
        </w:rPr>
        <w:t>e</w:t>
      </w:r>
    </w:p>
    <w:p w14:paraId="54252902" w14:textId="77777777" w:rsidR="00DF2463" w:rsidRDefault="00DF2463" w:rsidP="00490A4B">
      <w:pPr>
        <w:spacing w:before="120" w:line="240" w:lineRule="auto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14:paraId="30A31A8D" w14:textId="77777777" w:rsidR="00C863C0" w:rsidRPr="00C863C0" w:rsidRDefault="00C863C0" w:rsidP="00490A4B">
      <w:pPr>
        <w:spacing w:before="120" w:line="240" w:lineRule="auto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C863C0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>Čestné prohlášení o splnění základní způsobilosti</w:t>
      </w:r>
    </w:p>
    <w:p w14:paraId="7C3E717B" w14:textId="77777777" w:rsidR="00174735" w:rsidRDefault="00174735" w:rsidP="00490A4B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63CF837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8A3D29">
        <w:rPr>
          <w:rFonts w:ascii="Calibri" w:hAnsi="Calibri" w:cs="Calibri"/>
          <w:b/>
          <w:bCs/>
          <w:sz w:val="36"/>
          <w:szCs w:val="36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 xml:space="preserve">Vodovod </w:t>
      </w:r>
      <w:r w:rsidRPr="006F3588">
        <w:rPr>
          <w:rFonts w:ascii="Calibri" w:hAnsi="Calibri" w:cs="Calibri"/>
          <w:b/>
          <w:bCs/>
          <w:sz w:val="36"/>
          <w:szCs w:val="36"/>
        </w:rPr>
        <w:t>a kanalizace v ulici Habřina v Rajhradicích</w:t>
      </w:r>
      <w:r w:rsidRPr="008A3D29">
        <w:rPr>
          <w:rFonts w:ascii="Calibri" w:hAnsi="Calibri" w:cs="Calibri"/>
          <w:b/>
          <w:bCs/>
          <w:sz w:val="36"/>
          <w:szCs w:val="36"/>
        </w:rPr>
        <w:t>“</w:t>
      </w:r>
    </w:p>
    <w:p w14:paraId="4C0B5462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sz w:val="36"/>
          <w:szCs w:val="36"/>
        </w:rPr>
      </w:pPr>
    </w:p>
    <w:p w14:paraId="69B11DD9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green"/>
        </w:rPr>
        <w:t xml:space="preserve">dle interní směrnice zadavatele a </w:t>
      </w:r>
      <w:r w:rsidRPr="009C4BA2">
        <w:rPr>
          <w:rFonts w:ascii="Calibri" w:hAnsi="Calibri" w:cs="Calibri"/>
          <w:sz w:val="22"/>
          <w:szCs w:val="22"/>
          <w:highlight w:val="green"/>
        </w:rPr>
        <w:t>v souladu se zákonem č. 134/2016 Sb., o zadávání veřejných zakázek, ve znění pozdějších předpisů (dále jen „zákon“)</w:t>
      </w:r>
    </w:p>
    <w:p w14:paraId="4AD2FD66" w14:textId="77777777" w:rsidR="009C4BA2" w:rsidRPr="00174735" w:rsidRDefault="009C4BA2" w:rsidP="009C4BA2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B501DA7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174735">
        <w:rPr>
          <w:rFonts w:ascii="Calibri" w:hAnsi="Calibri" w:cs="Calibri"/>
          <w:b/>
          <w:sz w:val="22"/>
          <w:szCs w:val="22"/>
        </w:rPr>
        <w:t>veřejná zakázka malého rozsahu na stavební práce</w:t>
      </w:r>
    </w:p>
    <w:p w14:paraId="12B88B78" w14:textId="77777777" w:rsidR="00C863C0" w:rsidRPr="00C863C0" w:rsidRDefault="00C863C0" w:rsidP="00490A4B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  <w:r w:rsidRPr="00C863C0">
        <w:rPr>
          <w:rFonts w:ascii="Calibri" w:hAnsi="Calibri" w:cs="Calibri"/>
          <w:b/>
          <w:bCs/>
          <w:sz w:val="22"/>
          <w:szCs w:val="22"/>
        </w:rPr>
        <w:t xml:space="preserve">Identifikační údaje – </w:t>
      </w:r>
      <w:r w:rsidRPr="00C863C0">
        <w:rPr>
          <w:rFonts w:ascii="Calibri" w:hAnsi="Calibri" w:cs="Calibri"/>
          <w:i/>
          <w:sz w:val="22"/>
          <w:szCs w:val="22"/>
        </w:rPr>
        <w:t>dodavatel vyplní níže uvedenou tabulku údaji platnými ke dni podání nabídky</w:t>
      </w:r>
    </w:p>
    <w:p w14:paraId="4CCB2F1E" w14:textId="77777777" w:rsidR="00C863C0" w:rsidRPr="00C863C0" w:rsidRDefault="00C863C0" w:rsidP="00490A4B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2F6911" w:rsidRPr="00C863C0" w14:paraId="112594CB" w14:textId="77777777" w:rsidTr="0051760A">
        <w:trPr>
          <w:trHeight w:val="537"/>
        </w:trPr>
        <w:tc>
          <w:tcPr>
            <w:tcW w:w="2977" w:type="dxa"/>
            <w:vAlign w:val="center"/>
          </w:tcPr>
          <w:p w14:paraId="29DB7867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</w:rPr>
            </w:pPr>
            <w:r w:rsidRPr="00C863C0">
              <w:rPr>
                <w:rFonts w:ascii="Calibri" w:hAnsi="Calibri" w:cs="Calibri"/>
                <w:b/>
                <w:sz w:val="22"/>
                <w:szCs w:val="22"/>
              </w:rPr>
              <w:t>Název dodavatele</w:t>
            </w:r>
          </w:p>
        </w:tc>
        <w:tc>
          <w:tcPr>
            <w:tcW w:w="6237" w:type="dxa"/>
            <w:gridSpan w:val="2"/>
            <w:vAlign w:val="center"/>
          </w:tcPr>
          <w:p w14:paraId="63A6CD79" w14:textId="73ED8F59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4395AA2A" w14:textId="77777777" w:rsidTr="0051760A">
        <w:trPr>
          <w:trHeight w:val="537"/>
        </w:trPr>
        <w:tc>
          <w:tcPr>
            <w:tcW w:w="2977" w:type="dxa"/>
            <w:vAlign w:val="center"/>
          </w:tcPr>
          <w:p w14:paraId="69C9F08F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031E7C5D" w14:textId="7BA12DBC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546C2A6B" w14:textId="77777777" w:rsidTr="0051760A">
        <w:trPr>
          <w:trHeight w:val="537"/>
        </w:trPr>
        <w:tc>
          <w:tcPr>
            <w:tcW w:w="2977" w:type="dxa"/>
            <w:vAlign w:val="center"/>
          </w:tcPr>
          <w:p w14:paraId="5FADF7CE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300895EB" w14:textId="71646E6B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55458868" w14:textId="77777777" w:rsidTr="0051760A">
        <w:trPr>
          <w:trHeight w:val="537"/>
        </w:trPr>
        <w:tc>
          <w:tcPr>
            <w:tcW w:w="2977" w:type="dxa"/>
            <w:vAlign w:val="center"/>
          </w:tcPr>
          <w:p w14:paraId="54A420BD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3788D2A5" w14:textId="34ECF915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  <w:tc>
          <w:tcPr>
            <w:tcW w:w="3119" w:type="dxa"/>
            <w:vAlign w:val="center"/>
          </w:tcPr>
          <w:p w14:paraId="1705D192" w14:textId="1468A26A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6CF0B5D5" w14:textId="77777777" w:rsidTr="0051760A">
        <w:trPr>
          <w:trHeight w:val="537"/>
        </w:trPr>
        <w:tc>
          <w:tcPr>
            <w:tcW w:w="2977" w:type="dxa"/>
            <w:vAlign w:val="center"/>
          </w:tcPr>
          <w:p w14:paraId="678EEABA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Jméno osoby oprávněná zastupovat dodavatele</w:t>
            </w:r>
          </w:p>
        </w:tc>
        <w:tc>
          <w:tcPr>
            <w:tcW w:w="6237" w:type="dxa"/>
            <w:gridSpan w:val="2"/>
            <w:vAlign w:val="center"/>
          </w:tcPr>
          <w:p w14:paraId="70CFBF74" w14:textId="021C5800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</w:tbl>
    <w:p w14:paraId="697C8D69" w14:textId="77777777" w:rsidR="00C863C0" w:rsidRPr="00C863C0" w:rsidRDefault="00C863C0" w:rsidP="00490A4B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C863C0">
        <w:rPr>
          <w:rFonts w:ascii="Calibri" w:hAnsi="Calibri" w:cs="Calibri"/>
          <w:sz w:val="22"/>
          <w:szCs w:val="22"/>
        </w:rPr>
        <w:t>Dodavatel</w:t>
      </w:r>
      <w:r w:rsidRPr="00C863C0">
        <w:rPr>
          <w:rFonts w:ascii="Calibri" w:hAnsi="Calibri" w:cs="Calibri"/>
          <w:b/>
          <w:sz w:val="22"/>
          <w:szCs w:val="22"/>
        </w:rPr>
        <w:t xml:space="preserve"> </w:t>
      </w:r>
      <w:r w:rsidRPr="00C863C0">
        <w:rPr>
          <w:rFonts w:ascii="Calibri" w:hAnsi="Calibri" w:cs="Calibri"/>
          <w:sz w:val="22"/>
          <w:szCs w:val="22"/>
        </w:rPr>
        <w:t>tímto čestně prohlašuje, že</w:t>
      </w:r>
    </w:p>
    <w:p w14:paraId="6A49D7AC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line="240" w:lineRule="auto"/>
        <w:ind w:left="567" w:hanging="567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2DE3DC38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after="12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863C0">
        <w:rPr>
          <w:rFonts w:ascii="Calibri" w:hAnsi="Calibri" w:cs="Calibri"/>
          <w:sz w:val="22"/>
          <w:szCs w:val="22"/>
        </w:rPr>
        <w:t>a)</w:t>
      </w:r>
      <w:r w:rsidRPr="00C863C0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C863C0">
        <w:rPr>
          <w:rFonts w:ascii="Calibri" w:hAnsi="Calibri" w:cs="Calibri" w:hint="eastAsia"/>
          <w:sz w:val="22"/>
          <w:szCs w:val="22"/>
        </w:rPr>
        <w:t>ř</w:t>
      </w:r>
      <w:r w:rsidRPr="00C863C0">
        <w:rPr>
          <w:rFonts w:ascii="Calibri" w:hAnsi="Calibri" w:cs="Calibri"/>
          <w:sz w:val="22"/>
          <w:szCs w:val="22"/>
        </w:rPr>
        <w:t xml:space="preserve">ed zahájením zadávacího </w:t>
      </w:r>
      <w:r w:rsidRPr="00C863C0">
        <w:rPr>
          <w:rFonts w:ascii="Calibri" w:hAnsi="Calibri" w:cs="Calibri" w:hint="eastAsia"/>
          <w:sz w:val="22"/>
          <w:szCs w:val="22"/>
        </w:rPr>
        <w:t>ří</w:t>
      </w:r>
      <w:r w:rsidRPr="00C863C0">
        <w:rPr>
          <w:rFonts w:ascii="Calibri" w:hAnsi="Calibri" w:cs="Calibri"/>
          <w:sz w:val="22"/>
          <w:szCs w:val="22"/>
        </w:rPr>
        <w:t>zení pravomocn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 xml:space="preserve"> odsouzen pro trestný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>in uvedený v p</w:t>
      </w:r>
      <w:r w:rsidRPr="00C863C0">
        <w:rPr>
          <w:rFonts w:ascii="Calibri" w:hAnsi="Calibri" w:cs="Calibri" w:hint="eastAsia"/>
          <w:sz w:val="22"/>
          <w:szCs w:val="22"/>
        </w:rPr>
        <w:t>ří</w:t>
      </w:r>
      <w:r w:rsidRPr="00C863C0">
        <w:rPr>
          <w:rFonts w:ascii="Calibri" w:hAnsi="Calibri" w:cs="Calibri"/>
          <w:sz w:val="22"/>
          <w:szCs w:val="22"/>
        </w:rPr>
        <w:t xml:space="preserve">loze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 xml:space="preserve">in podle právního </w:t>
      </w:r>
      <w:r w:rsidRPr="00C863C0">
        <w:rPr>
          <w:rFonts w:ascii="Calibri" w:hAnsi="Calibri" w:cs="Calibri" w:hint="eastAsia"/>
          <w:sz w:val="22"/>
          <w:szCs w:val="22"/>
        </w:rPr>
        <w:t>řá</w:t>
      </w:r>
      <w:r w:rsidRPr="00C863C0">
        <w:rPr>
          <w:rFonts w:ascii="Calibri" w:hAnsi="Calibri" w:cs="Calibri"/>
          <w:sz w:val="22"/>
          <w:szCs w:val="22"/>
        </w:rPr>
        <w:t>du zem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C863C0">
        <w:rPr>
          <w:rFonts w:ascii="Calibri" w:hAnsi="Calibri" w:cs="Calibri" w:hint="eastAsia"/>
          <w:sz w:val="22"/>
          <w:szCs w:val="22"/>
        </w:rPr>
        <w:t>ř</w:t>
      </w:r>
      <w:r w:rsidRPr="00C863C0">
        <w:rPr>
          <w:rFonts w:ascii="Calibri" w:hAnsi="Calibri" w:cs="Calibri"/>
          <w:sz w:val="22"/>
          <w:szCs w:val="22"/>
        </w:rPr>
        <w:t>ihlí</w:t>
      </w:r>
      <w:r w:rsidRPr="00C863C0">
        <w:rPr>
          <w:rFonts w:ascii="Calibri" w:hAnsi="Calibri" w:cs="Calibri" w:hint="eastAsia"/>
          <w:sz w:val="22"/>
          <w:szCs w:val="22"/>
        </w:rPr>
        <w:t>ží</w:t>
      </w:r>
      <w:r w:rsidRPr="00C863C0">
        <w:rPr>
          <w:rFonts w:ascii="Calibri" w:hAnsi="Calibri" w:cs="Calibri"/>
          <w:sz w:val="22"/>
          <w:szCs w:val="22"/>
        </w:rPr>
        <w:t>,</w:t>
      </w:r>
    </w:p>
    <w:p w14:paraId="1984180E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after="12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863C0">
        <w:rPr>
          <w:rFonts w:ascii="Calibri" w:hAnsi="Calibri" w:cs="Calibri"/>
          <w:sz w:val="22"/>
          <w:szCs w:val="22"/>
        </w:rPr>
        <w:t>b)</w:t>
      </w:r>
      <w:r w:rsidRPr="00C863C0">
        <w:rPr>
          <w:rFonts w:ascii="Calibri" w:hAnsi="Calibri" w:cs="Calibri"/>
          <w:sz w:val="22"/>
          <w:szCs w:val="22"/>
        </w:rPr>
        <w:tab/>
        <w:t xml:space="preserve">nemá v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C863C0">
        <w:rPr>
          <w:rFonts w:ascii="Calibri" w:hAnsi="Calibri" w:cs="Calibri" w:hint="eastAsia"/>
          <w:sz w:val="22"/>
          <w:szCs w:val="22"/>
        </w:rPr>
        <w:t>ň</w:t>
      </w:r>
      <w:r w:rsidRPr="00C863C0">
        <w:rPr>
          <w:rFonts w:ascii="Calibri" w:hAnsi="Calibri" w:cs="Calibri"/>
          <w:sz w:val="22"/>
          <w:szCs w:val="22"/>
        </w:rPr>
        <w:t>ový nedoplatek,</w:t>
      </w:r>
    </w:p>
    <w:p w14:paraId="7B9B7E0A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after="12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863C0">
        <w:rPr>
          <w:rFonts w:ascii="Calibri" w:hAnsi="Calibri" w:cs="Calibri"/>
          <w:sz w:val="22"/>
          <w:szCs w:val="22"/>
        </w:rPr>
        <w:t>c)</w:t>
      </w:r>
      <w:r w:rsidRPr="00C863C0">
        <w:rPr>
          <w:rFonts w:ascii="Calibri" w:hAnsi="Calibri" w:cs="Calibri"/>
          <w:sz w:val="22"/>
          <w:szCs w:val="22"/>
        </w:rPr>
        <w:tab/>
        <w:t xml:space="preserve">nemá v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C863C0">
        <w:rPr>
          <w:rFonts w:ascii="Calibri" w:hAnsi="Calibri" w:cs="Calibri" w:hint="eastAsia"/>
          <w:sz w:val="22"/>
          <w:szCs w:val="22"/>
        </w:rPr>
        <w:t>ř</w:t>
      </w:r>
      <w:r w:rsidRPr="00C863C0">
        <w:rPr>
          <w:rFonts w:ascii="Calibri" w:hAnsi="Calibri" w:cs="Calibri"/>
          <w:sz w:val="22"/>
          <w:szCs w:val="22"/>
        </w:rPr>
        <w:t>ejné zdravotní pojišt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>ní,</w:t>
      </w:r>
    </w:p>
    <w:p w14:paraId="173F453D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after="120" w:line="240" w:lineRule="auto"/>
        <w:ind w:left="567" w:hanging="567"/>
        <w:rPr>
          <w:rFonts w:ascii="Calibri" w:hAnsi="Calibri" w:cs="Calibri"/>
          <w:sz w:val="22"/>
          <w:szCs w:val="22"/>
        </w:rPr>
      </w:pPr>
      <w:r w:rsidRPr="00C863C0">
        <w:rPr>
          <w:rFonts w:ascii="Calibri" w:hAnsi="Calibri" w:cs="Calibri"/>
          <w:sz w:val="22"/>
          <w:szCs w:val="22"/>
        </w:rPr>
        <w:t xml:space="preserve"> d)</w:t>
      </w:r>
      <w:r w:rsidRPr="00C863C0">
        <w:rPr>
          <w:rFonts w:ascii="Calibri" w:hAnsi="Calibri" w:cs="Calibri"/>
          <w:sz w:val="22"/>
          <w:szCs w:val="22"/>
        </w:rPr>
        <w:tab/>
        <w:t xml:space="preserve">nemá v 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C863C0">
        <w:rPr>
          <w:rFonts w:ascii="Calibri" w:hAnsi="Calibri" w:cs="Calibri" w:hint="eastAsia"/>
          <w:sz w:val="22"/>
          <w:szCs w:val="22"/>
        </w:rPr>
        <w:t>č</w:t>
      </w:r>
      <w:r w:rsidRPr="00C863C0">
        <w:rPr>
          <w:rFonts w:ascii="Calibri" w:hAnsi="Calibri" w:cs="Calibri"/>
          <w:sz w:val="22"/>
          <w:szCs w:val="22"/>
        </w:rPr>
        <w:t>ení a p</w:t>
      </w:r>
      <w:r w:rsidRPr="00C863C0">
        <w:rPr>
          <w:rFonts w:ascii="Calibri" w:hAnsi="Calibri" w:cs="Calibri" w:hint="eastAsia"/>
          <w:sz w:val="22"/>
          <w:szCs w:val="22"/>
        </w:rPr>
        <w:t>ří</w:t>
      </w:r>
      <w:r w:rsidRPr="00C863C0">
        <w:rPr>
          <w:rFonts w:ascii="Calibri" w:hAnsi="Calibri" w:cs="Calibri"/>
          <w:sz w:val="22"/>
          <w:szCs w:val="22"/>
        </w:rPr>
        <w:t>sp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>vku na státní politiku zam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>stnanosti,</w:t>
      </w:r>
    </w:p>
    <w:p w14:paraId="714FF585" w14:textId="77777777" w:rsidR="00C863C0" w:rsidRPr="00C863C0" w:rsidRDefault="00C863C0" w:rsidP="00490A4B">
      <w:pPr>
        <w:widowControl w:val="0"/>
        <w:tabs>
          <w:tab w:val="left" w:pos="851"/>
          <w:tab w:val="left" w:pos="1021"/>
        </w:tabs>
        <w:spacing w:after="120" w:line="240" w:lineRule="auto"/>
        <w:ind w:left="567" w:hanging="567"/>
        <w:rPr>
          <w:rFonts w:ascii="Calibri" w:hAnsi="Calibri" w:cs="Calibri"/>
          <w:sz w:val="22"/>
          <w:szCs w:val="22"/>
          <w:highlight w:val="red"/>
        </w:rPr>
      </w:pPr>
      <w:r w:rsidRPr="00C863C0">
        <w:rPr>
          <w:rFonts w:ascii="Calibri" w:hAnsi="Calibri" w:cs="Calibri"/>
          <w:sz w:val="22"/>
          <w:szCs w:val="22"/>
        </w:rPr>
        <w:t xml:space="preserve"> e)</w:t>
      </w:r>
      <w:r w:rsidRPr="00C863C0">
        <w:rPr>
          <w:rFonts w:ascii="Calibri" w:hAnsi="Calibri" w:cs="Calibri"/>
          <w:sz w:val="22"/>
          <w:szCs w:val="22"/>
        </w:rPr>
        <w:tab/>
        <w:t>není v likvidaci, nebylo proti n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>mu vydáno rozhodnutí o úpadku, nebyla v</w:t>
      </w:r>
      <w:r w:rsidRPr="00C863C0">
        <w:rPr>
          <w:rFonts w:ascii="Calibri" w:hAnsi="Calibri" w:cs="Calibri" w:hint="eastAsia"/>
          <w:sz w:val="22"/>
          <w:szCs w:val="22"/>
        </w:rPr>
        <w:t>ůč</w:t>
      </w:r>
      <w:r w:rsidRPr="00C863C0">
        <w:rPr>
          <w:rFonts w:ascii="Calibri" w:hAnsi="Calibri" w:cs="Calibri"/>
          <w:sz w:val="22"/>
          <w:szCs w:val="22"/>
        </w:rPr>
        <w:t>i n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>mu na</w:t>
      </w:r>
      <w:r w:rsidRPr="00C863C0">
        <w:rPr>
          <w:rFonts w:ascii="Calibri" w:hAnsi="Calibri" w:cs="Calibri" w:hint="eastAsia"/>
          <w:sz w:val="22"/>
          <w:szCs w:val="22"/>
        </w:rPr>
        <w:t>ří</w:t>
      </w:r>
      <w:r w:rsidRPr="00C863C0">
        <w:rPr>
          <w:rFonts w:ascii="Calibri" w:hAnsi="Calibri" w:cs="Calibri"/>
          <w:sz w:val="22"/>
          <w:szCs w:val="22"/>
        </w:rPr>
        <w:t>zena nucená správa podle jiného právního p</w:t>
      </w:r>
      <w:r w:rsidRPr="00C863C0">
        <w:rPr>
          <w:rFonts w:ascii="Calibri" w:hAnsi="Calibri" w:cs="Calibri" w:hint="eastAsia"/>
          <w:sz w:val="22"/>
          <w:szCs w:val="22"/>
        </w:rPr>
        <w:t>ř</w:t>
      </w:r>
      <w:r w:rsidRPr="00C863C0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C863C0">
        <w:rPr>
          <w:rFonts w:ascii="Calibri" w:hAnsi="Calibri" w:cs="Calibri" w:hint="eastAsia"/>
          <w:sz w:val="22"/>
          <w:szCs w:val="22"/>
        </w:rPr>
        <w:t>řá</w:t>
      </w:r>
      <w:r w:rsidRPr="00C863C0">
        <w:rPr>
          <w:rFonts w:ascii="Calibri" w:hAnsi="Calibri" w:cs="Calibri"/>
          <w:sz w:val="22"/>
          <w:szCs w:val="22"/>
        </w:rPr>
        <w:t>du zem</w:t>
      </w:r>
      <w:r w:rsidRPr="00C863C0">
        <w:rPr>
          <w:rFonts w:ascii="Calibri" w:hAnsi="Calibri" w:cs="Calibri" w:hint="eastAsia"/>
          <w:sz w:val="22"/>
          <w:szCs w:val="22"/>
        </w:rPr>
        <w:t>ě</w:t>
      </w:r>
      <w:r w:rsidRPr="00C863C0">
        <w:rPr>
          <w:rFonts w:ascii="Calibri" w:hAnsi="Calibri" w:cs="Calibri"/>
          <w:sz w:val="22"/>
          <w:szCs w:val="22"/>
        </w:rPr>
        <w:t xml:space="preserve"> sídla dodavatele.</w:t>
      </w:r>
    </w:p>
    <w:p w14:paraId="0C40DB8A" w14:textId="77777777" w:rsidR="002F6911" w:rsidRDefault="002F6911" w:rsidP="002F691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2F32F8ED" w14:textId="77777777" w:rsidR="002F6911" w:rsidRPr="00006156" w:rsidRDefault="002F6911" w:rsidP="002F691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18473FD" w14:textId="4537EF6E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 xml:space="preserve">V ……………………………. </w:t>
      </w:r>
      <w:proofErr w:type="gramStart"/>
      <w:r w:rsidRPr="00535FA8">
        <w:rPr>
          <w:rFonts w:ascii="Calibri" w:hAnsi="Calibri" w:cs="Calibri"/>
          <w:sz w:val="22"/>
          <w:szCs w:val="22"/>
          <w:highlight w:val="green"/>
        </w:rPr>
        <w:t>dne</w:t>
      </w:r>
      <w:proofErr w:type="gramEnd"/>
      <w:r w:rsidRPr="00535FA8">
        <w:rPr>
          <w:rFonts w:ascii="Calibri" w:hAnsi="Calibri" w:cs="Calibri"/>
          <w:sz w:val="22"/>
          <w:szCs w:val="22"/>
          <w:highlight w:val="green"/>
        </w:rPr>
        <w:t xml:space="preserve"> ………………… </w:t>
      </w:r>
      <w:r w:rsidR="006F3588">
        <w:rPr>
          <w:rFonts w:ascii="Calibri" w:hAnsi="Calibri" w:cs="Calibri"/>
          <w:sz w:val="22"/>
          <w:szCs w:val="22"/>
          <w:highlight w:val="green"/>
        </w:rPr>
        <w:t>2022</w:t>
      </w:r>
    </w:p>
    <w:p w14:paraId="61628D38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1CD09528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08F6E405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</w:p>
    <w:p w14:paraId="0296480C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Identifikace a podpis</w:t>
      </w:r>
    </w:p>
    <w:p w14:paraId="67863AAA" w14:textId="472A08AB" w:rsidR="008A3D29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oprávněné osoby dodavatele</w:t>
      </w:r>
    </w:p>
    <w:p w14:paraId="2DF6093E" w14:textId="18F36408" w:rsidR="002F6911" w:rsidRPr="00C863C0" w:rsidRDefault="002F6911" w:rsidP="002F6911">
      <w:pPr>
        <w:spacing w:before="120" w:line="240" w:lineRule="auto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C863C0">
        <w:rPr>
          <w:rFonts w:ascii="Calibri" w:hAnsi="Calibri" w:cs="Calibri"/>
          <w:b/>
          <w:bCs/>
          <w:caps/>
          <w:kern w:val="32"/>
          <w:sz w:val="44"/>
          <w:szCs w:val="44"/>
        </w:rPr>
        <w:lastRenderedPageBreak/>
        <w:t xml:space="preserve">Čestné prohlášení 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– seznam stavebních prací</w:t>
      </w:r>
    </w:p>
    <w:p w14:paraId="52CD49E4" w14:textId="77777777" w:rsidR="002F6911" w:rsidRDefault="002F6911" w:rsidP="002F6911">
      <w:pPr>
        <w:spacing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E53FD96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8A3D29">
        <w:rPr>
          <w:rFonts w:ascii="Calibri" w:hAnsi="Calibri" w:cs="Calibri"/>
          <w:b/>
          <w:bCs/>
          <w:sz w:val="36"/>
          <w:szCs w:val="36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 xml:space="preserve">Vodovod </w:t>
      </w:r>
      <w:r w:rsidRPr="006F3588">
        <w:rPr>
          <w:rFonts w:ascii="Calibri" w:hAnsi="Calibri" w:cs="Calibri"/>
          <w:b/>
          <w:bCs/>
          <w:sz w:val="36"/>
          <w:szCs w:val="36"/>
        </w:rPr>
        <w:t>a kanalizace v ulici Habřina v Rajhradicích</w:t>
      </w:r>
      <w:r w:rsidRPr="008A3D29">
        <w:rPr>
          <w:rFonts w:ascii="Calibri" w:hAnsi="Calibri" w:cs="Calibri"/>
          <w:b/>
          <w:bCs/>
          <w:sz w:val="36"/>
          <w:szCs w:val="36"/>
        </w:rPr>
        <w:t>“</w:t>
      </w:r>
    </w:p>
    <w:p w14:paraId="77345707" w14:textId="77777777" w:rsidR="009C4BA2" w:rsidRPr="00C24A4B" w:rsidRDefault="009C4BA2" w:rsidP="009C4BA2">
      <w:pPr>
        <w:spacing w:line="240" w:lineRule="auto"/>
        <w:jc w:val="center"/>
        <w:rPr>
          <w:rFonts w:ascii="Calibri" w:hAnsi="Calibri" w:cs="Calibri"/>
          <w:sz w:val="36"/>
          <w:szCs w:val="36"/>
        </w:rPr>
      </w:pPr>
    </w:p>
    <w:p w14:paraId="2DFBAB58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green"/>
        </w:rPr>
        <w:t xml:space="preserve">dle interní směrnice zadavatele a </w:t>
      </w:r>
      <w:r w:rsidRPr="009C4BA2">
        <w:rPr>
          <w:rFonts w:ascii="Calibri" w:hAnsi="Calibri" w:cs="Calibri"/>
          <w:sz w:val="22"/>
          <w:szCs w:val="22"/>
          <w:highlight w:val="green"/>
        </w:rPr>
        <w:t>v souladu se zákonem č. 134/2016 Sb., o zadávání veřejných zakázek, ve znění pozdějších předpisů (dále jen „zákon“)</w:t>
      </w:r>
    </w:p>
    <w:p w14:paraId="2AE915ED" w14:textId="77777777" w:rsidR="009C4BA2" w:rsidRPr="00174735" w:rsidRDefault="009C4BA2" w:rsidP="009C4BA2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AFAFF76" w14:textId="77777777" w:rsidR="009C4BA2" w:rsidRPr="00174735" w:rsidRDefault="009C4BA2" w:rsidP="009C4BA2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174735">
        <w:rPr>
          <w:rFonts w:ascii="Calibri" w:hAnsi="Calibri" w:cs="Calibri"/>
          <w:b/>
          <w:sz w:val="22"/>
          <w:szCs w:val="22"/>
        </w:rPr>
        <w:t>veřejná zakázka malého rozsahu na stavební práce</w:t>
      </w:r>
    </w:p>
    <w:p w14:paraId="163619C1" w14:textId="77777777" w:rsidR="002F6911" w:rsidRPr="00C863C0" w:rsidRDefault="002F6911" w:rsidP="002F6911">
      <w:pPr>
        <w:overflowPunct w:val="0"/>
        <w:autoSpaceDE w:val="0"/>
        <w:autoSpaceDN w:val="0"/>
        <w:adjustRightInd w:val="0"/>
        <w:spacing w:before="360"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  <w:r w:rsidRPr="00C863C0">
        <w:rPr>
          <w:rFonts w:ascii="Calibri" w:hAnsi="Calibri" w:cs="Calibri"/>
          <w:b/>
          <w:bCs/>
          <w:sz w:val="22"/>
          <w:szCs w:val="22"/>
        </w:rPr>
        <w:t xml:space="preserve">Identifikační údaje – </w:t>
      </w:r>
      <w:r w:rsidRPr="00C863C0">
        <w:rPr>
          <w:rFonts w:ascii="Calibri" w:hAnsi="Calibri" w:cs="Calibri"/>
          <w:i/>
          <w:sz w:val="22"/>
          <w:szCs w:val="22"/>
        </w:rPr>
        <w:t>dodavatel vyplní níže uvedenou tabulku údaji platnými ke dni podání nabídky</w:t>
      </w:r>
    </w:p>
    <w:p w14:paraId="3486CDC4" w14:textId="77777777" w:rsidR="002F6911" w:rsidRPr="00C863C0" w:rsidRDefault="002F6911" w:rsidP="002F6911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2F6911" w:rsidRPr="00C863C0" w14:paraId="5A82FEAD" w14:textId="77777777" w:rsidTr="005E6E0D">
        <w:trPr>
          <w:trHeight w:val="537"/>
        </w:trPr>
        <w:tc>
          <w:tcPr>
            <w:tcW w:w="2977" w:type="dxa"/>
            <w:vAlign w:val="center"/>
          </w:tcPr>
          <w:p w14:paraId="3290AB13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</w:rPr>
            </w:pPr>
            <w:r w:rsidRPr="00C863C0">
              <w:rPr>
                <w:rFonts w:ascii="Calibri" w:hAnsi="Calibri" w:cs="Calibri"/>
                <w:b/>
                <w:sz w:val="22"/>
                <w:szCs w:val="22"/>
              </w:rPr>
              <w:t>Název dodavatele</w:t>
            </w:r>
          </w:p>
        </w:tc>
        <w:tc>
          <w:tcPr>
            <w:tcW w:w="6237" w:type="dxa"/>
            <w:gridSpan w:val="2"/>
            <w:vAlign w:val="center"/>
          </w:tcPr>
          <w:p w14:paraId="72FFCDB1" w14:textId="19787F6A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71648F09" w14:textId="77777777" w:rsidTr="005E6E0D">
        <w:trPr>
          <w:trHeight w:val="537"/>
        </w:trPr>
        <w:tc>
          <w:tcPr>
            <w:tcW w:w="2977" w:type="dxa"/>
            <w:vAlign w:val="center"/>
          </w:tcPr>
          <w:p w14:paraId="6E712AF5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0689D95E" w14:textId="5FA81BE6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38F5EA4B" w14:textId="77777777" w:rsidTr="005E6E0D">
        <w:trPr>
          <w:trHeight w:val="537"/>
        </w:trPr>
        <w:tc>
          <w:tcPr>
            <w:tcW w:w="2977" w:type="dxa"/>
            <w:vAlign w:val="center"/>
          </w:tcPr>
          <w:p w14:paraId="39D04CB3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071B2F65" w14:textId="2C72860B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38349657" w14:textId="77777777" w:rsidTr="005E6E0D">
        <w:trPr>
          <w:trHeight w:val="537"/>
        </w:trPr>
        <w:tc>
          <w:tcPr>
            <w:tcW w:w="2977" w:type="dxa"/>
            <w:vAlign w:val="center"/>
          </w:tcPr>
          <w:p w14:paraId="4D2A065A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604292FE" w14:textId="408D1D93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  <w:tc>
          <w:tcPr>
            <w:tcW w:w="3119" w:type="dxa"/>
            <w:vAlign w:val="center"/>
          </w:tcPr>
          <w:p w14:paraId="750E147B" w14:textId="267EC5A0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  <w:tr w:rsidR="002F6911" w:rsidRPr="00C863C0" w14:paraId="24088890" w14:textId="77777777" w:rsidTr="005E6E0D">
        <w:trPr>
          <w:trHeight w:val="537"/>
        </w:trPr>
        <w:tc>
          <w:tcPr>
            <w:tcW w:w="2977" w:type="dxa"/>
            <w:vAlign w:val="center"/>
          </w:tcPr>
          <w:p w14:paraId="5478518F" w14:textId="77777777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C863C0">
              <w:rPr>
                <w:rFonts w:ascii="Calibri" w:hAnsi="Calibri" w:cs="Calibri"/>
                <w:sz w:val="22"/>
                <w:szCs w:val="22"/>
              </w:rPr>
              <w:t>Jméno osoby oprávněná zastupovat dodavatele</w:t>
            </w:r>
          </w:p>
        </w:tc>
        <w:tc>
          <w:tcPr>
            <w:tcW w:w="6237" w:type="dxa"/>
            <w:gridSpan w:val="2"/>
            <w:vAlign w:val="center"/>
          </w:tcPr>
          <w:p w14:paraId="26DDBF81" w14:textId="00B4787B" w:rsidR="002F6911" w:rsidRPr="00C863C0" w:rsidRDefault="002F6911" w:rsidP="002F6911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</w:rPr>
              <w:t>VYPLNÍ DODAVATEL</w:t>
            </w:r>
          </w:p>
        </w:tc>
      </w:tr>
    </w:tbl>
    <w:p w14:paraId="4DB60FE1" w14:textId="77777777" w:rsidR="008A3D29" w:rsidRPr="008A3D29" w:rsidRDefault="008A3D29" w:rsidP="008A3D29">
      <w:pPr>
        <w:suppressAutoHyphens/>
        <w:spacing w:line="240" w:lineRule="auto"/>
        <w:ind w:left="567" w:right="142"/>
        <w:rPr>
          <w:rFonts w:ascii="Calibri" w:hAnsi="Calibri" w:cs="Calibri"/>
          <w:sz w:val="22"/>
          <w:szCs w:val="22"/>
          <w:lang w:eastAsia="zh-CN"/>
        </w:rPr>
      </w:pPr>
    </w:p>
    <w:p w14:paraId="5C8C14E9" w14:textId="77777777" w:rsidR="008A3D29" w:rsidRPr="008A3D29" w:rsidRDefault="008A3D29" w:rsidP="009C4BA2">
      <w:pPr>
        <w:spacing w:before="120" w:line="240" w:lineRule="auto"/>
        <w:ind w:left="2829" w:hanging="2829"/>
        <w:jc w:val="left"/>
        <w:rPr>
          <w:rFonts w:ascii="Calibri" w:hAnsi="Calibri"/>
          <w:b/>
          <w:sz w:val="22"/>
          <w:szCs w:val="22"/>
          <w:lang w:eastAsia="en-US" w:bidi="en-US"/>
        </w:rPr>
      </w:pPr>
      <w:r w:rsidRPr="008A3D29">
        <w:rPr>
          <w:rFonts w:ascii="Calibri" w:hAnsi="Calibri"/>
          <w:b/>
          <w:sz w:val="22"/>
          <w:szCs w:val="22"/>
          <w:lang w:eastAsia="en-US" w:bidi="en-US"/>
        </w:rPr>
        <w:t>Stavební práce č. 1 *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8A3D29" w:rsidRPr="008A3D29" w14:paraId="0D753EB2" w14:textId="77777777" w:rsidTr="005E6E0D">
        <w:tc>
          <w:tcPr>
            <w:tcW w:w="5103" w:type="dxa"/>
          </w:tcPr>
          <w:p w14:paraId="050B1740" w14:textId="77777777" w:rsidR="008A3D29" w:rsidRPr="008A3D29" w:rsidRDefault="008A3D29" w:rsidP="008A3D29">
            <w:pPr>
              <w:spacing w:line="240" w:lineRule="auto"/>
              <w:ind w:firstLine="34"/>
              <w:jc w:val="left"/>
              <w:rPr>
                <w:rFonts w:ascii="Calibri" w:hAnsi="Calibri"/>
                <w:b/>
                <w:szCs w:val="22"/>
                <w:lang w:val="cs-CZ"/>
              </w:rPr>
            </w:pPr>
            <w:r w:rsidRPr="008A3D29">
              <w:rPr>
                <w:rFonts w:ascii="Calibri" w:hAnsi="Calibri"/>
                <w:b/>
                <w:szCs w:val="22"/>
                <w:lang w:val="cs-CZ"/>
              </w:rPr>
              <w:t>Název stavby</w:t>
            </w:r>
          </w:p>
        </w:tc>
        <w:tc>
          <w:tcPr>
            <w:tcW w:w="3969" w:type="dxa"/>
            <w:vAlign w:val="center"/>
          </w:tcPr>
          <w:p w14:paraId="1587953F" w14:textId="0C6C09F1" w:rsidR="008A3D29" w:rsidRPr="008A3D29" w:rsidRDefault="002F6911" w:rsidP="008A3D29">
            <w:pPr>
              <w:spacing w:line="240" w:lineRule="auto"/>
              <w:ind w:left="34" w:firstLine="0"/>
              <w:jc w:val="left"/>
              <w:rPr>
                <w:rFonts w:ascii="Calibri" w:hAnsi="Calibri"/>
                <w:b/>
                <w:szCs w:val="22"/>
                <w:highlight w:val="green"/>
                <w:lang w:val="cs-CZ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19C75C5F" w14:textId="77777777" w:rsidTr="005E6E0D">
        <w:tc>
          <w:tcPr>
            <w:tcW w:w="5103" w:type="dxa"/>
          </w:tcPr>
          <w:p w14:paraId="65F2FDF7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3605DBA0" w14:textId="43370160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1FBC9095" w14:textId="77777777" w:rsidTr="005E6E0D">
        <w:tc>
          <w:tcPr>
            <w:tcW w:w="5103" w:type="dxa"/>
          </w:tcPr>
          <w:p w14:paraId="102F7AC9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Stručný popis stavby</w:t>
            </w:r>
          </w:p>
        </w:tc>
        <w:tc>
          <w:tcPr>
            <w:tcW w:w="3969" w:type="dxa"/>
            <w:vAlign w:val="center"/>
          </w:tcPr>
          <w:p w14:paraId="0886356F" w14:textId="303CA58E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1FE554C7" w14:textId="77777777" w:rsidTr="005E6E0D">
        <w:tc>
          <w:tcPr>
            <w:tcW w:w="5103" w:type="dxa"/>
          </w:tcPr>
          <w:p w14:paraId="200372E1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Finanční hodnota stavby v Kč bez DPH</w:t>
            </w:r>
          </w:p>
        </w:tc>
        <w:tc>
          <w:tcPr>
            <w:tcW w:w="3969" w:type="dxa"/>
            <w:vAlign w:val="center"/>
          </w:tcPr>
          <w:p w14:paraId="3F5AF7E8" w14:textId="21A7FEB9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4C8B0572" w14:textId="77777777" w:rsidTr="005E6E0D">
        <w:tc>
          <w:tcPr>
            <w:tcW w:w="5103" w:type="dxa"/>
          </w:tcPr>
          <w:p w14:paraId="3BF2136F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Termín realizace (měsíc/rok, od - do)</w:t>
            </w:r>
          </w:p>
        </w:tc>
        <w:tc>
          <w:tcPr>
            <w:tcW w:w="3969" w:type="dxa"/>
            <w:vAlign w:val="center"/>
          </w:tcPr>
          <w:p w14:paraId="50E06B8E" w14:textId="44E3B348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40096351" w14:textId="77777777" w:rsidTr="005E6E0D">
        <w:tc>
          <w:tcPr>
            <w:tcW w:w="5103" w:type="dxa"/>
          </w:tcPr>
          <w:p w14:paraId="0C5CBE9C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Místo realizace stavby</w:t>
            </w:r>
          </w:p>
        </w:tc>
        <w:tc>
          <w:tcPr>
            <w:tcW w:w="3969" w:type="dxa"/>
            <w:vAlign w:val="center"/>
          </w:tcPr>
          <w:p w14:paraId="5D091221" w14:textId="6E61B435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60CDED3D" w14:textId="77777777" w:rsidTr="005E6E0D">
        <w:tc>
          <w:tcPr>
            <w:tcW w:w="5103" w:type="dxa"/>
          </w:tcPr>
          <w:p w14:paraId="4333E069" w14:textId="4C3BD36A" w:rsidR="002F6911" w:rsidRPr="00E328A2" w:rsidRDefault="002F6911" w:rsidP="009C4BA2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E328A2">
              <w:rPr>
                <w:rFonts w:ascii="Calibri" w:hAnsi="Calibri"/>
                <w:szCs w:val="22"/>
                <w:lang w:val="cs-CZ"/>
              </w:rPr>
              <w:t xml:space="preserve">Předmětem zakázky byla </w:t>
            </w:r>
            <w:r w:rsidR="009C4BA2" w:rsidRPr="00E328A2">
              <w:rPr>
                <w:rFonts w:asciiTheme="minorHAnsi" w:hAnsiTheme="minorHAnsi" w:cstheme="minorHAnsi"/>
                <w:szCs w:val="22"/>
                <w:lang w:val="cs-CZ"/>
              </w:rPr>
              <w:t>výstavba, rekonstrukce nebo stavební úpravy vodovodu nebo kanalizace v</w:t>
            </w:r>
            <w:r w:rsidR="009C4BA2" w:rsidRPr="00E328A2">
              <w:rPr>
                <w:rFonts w:asciiTheme="minorHAnsi" w:hAnsiTheme="minorHAnsi" w:cstheme="minorHAnsi"/>
                <w:szCs w:val="22"/>
                <w:lang w:val="cs-CZ" w:bidi="ar-SA"/>
              </w:rPr>
              <w:t xml:space="preserve"> hodnotě alespoň </w:t>
            </w:r>
            <w:r w:rsidR="009C4BA2" w:rsidRPr="00E328A2">
              <w:rPr>
                <w:rFonts w:asciiTheme="minorHAnsi" w:hAnsiTheme="minorHAnsi" w:cstheme="minorHAnsi"/>
                <w:szCs w:val="22"/>
                <w:lang w:val="cs-CZ"/>
              </w:rPr>
              <w:t>500</w:t>
            </w:r>
            <w:r w:rsidR="009C4BA2" w:rsidRPr="00E328A2">
              <w:rPr>
                <w:rFonts w:asciiTheme="minorHAnsi" w:hAnsiTheme="minorHAnsi" w:cstheme="minorHAnsi"/>
                <w:szCs w:val="22"/>
                <w:lang w:val="cs-CZ" w:bidi="ar-SA"/>
              </w:rPr>
              <w:t>.000,- Kč bez DPH</w:t>
            </w:r>
          </w:p>
        </w:tc>
        <w:tc>
          <w:tcPr>
            <w:tcW w:w="3969" w:type="dxa"/>
            <w:vAlign w:val="center"/>
          </w:tcPr>
          <w:p w14:paraId="3834E8A6" w14:textId="6ECB6628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  <w:highlight w:val="green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ANO/NE</w:t>
            </w:r>
          </w:p>
        </w:tc>
      </w:tr>
      <w:tr w:rsidR="002F6911" w:rsidRPr="008A3D29" w14:paraId="774AE2C3" w14:textId="77777777" w:rsidTr="005E6E0D">
        <w:tc>
          <w:tcPr>
            <w:tcW w:w="5103" w:type="dxa"/>
          </w:tcPr>
          <w:p w14:paraId="213639F5" w14:textId="77777777" w:rsidR="002F6911" w:rsidRPr="008A3D29" w:rsidRDefault="002F6911" w:rsidP="002F6911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Kontaktní osoba objednatele (jméno, tel., e-mail)</w:t>
            </w:r>
          </w:p>
        </w:tc>
        <w:tc>
          <w:tcPr>
            <w:tcW w:w="3969" w:type="dxa"/>
            <w:vAlign w:val="center"/>
          </w:tcPr>
          <w:p w14:paraId="385A325D" w14:textId="26D7F2B8" w:rsidR="002F6911" w:rsidRPr="008A3D29" w:rsidRDefault="002F6911" w:rsidP="002F6911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</w:tbl>
    <w:p w14:paraId="0EEA4FE6" w14:textId="77777777" w:rsidR="008A3D29" w:rsidRPr="008A3D29" w:rsidRDefault="008A3D29" w:rsidP="008A3D29">
      <w:pPr>
        <w:spacing w:line="240" w:lineRule="auto"/>
        <w:ind w:left="2829" w:hanging="2829"/>
        <w:jc w:val="left"/>
        <w:rPr>
          <w:rFonts w:ascii="Calibri" w:hAnsi="Calibri"/>
          <w:b/>
          <w:sz w:val="22"/>
          <w:szCs w:val="22"/>
          <w:lang w:eastAsia="en-US" w:bidi="en-US"/>
        </w:rPr>
      </w:pPr>
    </w:p>
    <w:p w14:paraId="2FBDC359" w14:textId="25B927E7" w:rsidR="002F6911" w:rsidRPr="008A3D29" w:rsidRDefault="002F6911" w:rsidP="009C4BA2">
      <w:pPr>
        <w:spacing w:before="120" w:line="240" w:lineRule="auto"/>
        <w:ind w:left="2829" w:hanging="2829"/>
        <w:jc w:val="left"/>
        <w:rPr>
          <w:rFonts w:ascii="Calibri" w:hAnsi="Calibri"/>
          <w:b/>
          <w:sz w:val="22"/>
          <w:szCs w:val="22"/>
          <w:lang w:eastAsia="en-US" w:bidi="en-US"/>
        </w:rPr>
      </w:pPr>
      <w:r>
        <w:rPr>
          <w:rFonts w:ascii="Calibri" w:hAnsi="Calibri"/>
          <w:b/>
          <w:sz w:val="22"/>
          <w:szCs w:val="22"/>
          <w:lang w:eastAsia="en-US" w:bidi="en-US"/>
        </w:rPr>
        <w:t>Stavební práce č. 2</w:t>
      </w:r>
      <w:r w:rsidRPr="008A3D29">
        <w:rPr>
          <w:rFonts w:ascii="Calibri" w:hAnsi="Calibri"/>
          <w:b/>
          <w:sz w:val="22"/>
          <w:szCs w:val="22"/>
          <w:lang w:eastAsia="en-US" w:bidi="en-US"/>
        </w:rPr>
        <w:t xml:space="preserve"> *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2F6911" w:rsidRPr="008A3D29" w14:paraId="6D70B054" w14:textId="77777777" w:rsidTr="005E6E0D">
        <w:tc>
          <w:tcPr>
            <w:tcW w:w="5103" w:type="dxa"/>
          </w:tcPr>
          <w:p w14:paraId="1DFBEBD3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b/>
                <w:szCs w:val="22"/>
                <w:lang w:val="cs-CZ"/>
              </w:rPr>
            </w:pPr>
            <w:r w:rsidRPr="008A3D29">
              <w:rPr>
                <w:rFonts w:ascii="Calibri" w:hAnsi="Calibri"/>
                <w:b/>
                <w:szCs w:val="22"/>
                <w:lang w:val="cs-CZ"/>
              </w:rPr>
              <w:t>Název stavby</w:t>
            </w:r>
          </w:p>
        </w:tc>
        <w:tc>
          <w:tcPr>
            <w:tcW w:w="3969" w:type="dxa"/>
            <w:vAlign w:val="center"/>
          </w:tcPr>
          <w:p w14:paraId="6492C3DC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b/>
                <w:szCs w:val="22"/>
                <w:highlight w:val="green"/>
                <w:lang w:val="cs-CZ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071063C3" w14:textId="77777777" w:rsidTr="005E6E0D">
        <w:tc>
          <w:tcPr>
            <w:tcW w:w="5103" w:type="dxa"/>
          </w:tcPr>
          <w:p w14:paraId="17296574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2A25CC03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0C119A43" w14:textId="77777777" w:rsidTr="005E6E0D">
        <w:tc>
          <w:tcPr>
            <w:tcW w:w="5103" w:type="dxa"/>
          </w:tcPr>
          <w:p w14:paraId="1ACFED0F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Stručný popis stavby</w:t>
            </w:r>
          </w:p>
        </w:tc>
        <w:tc>
          <w:tcPr>
            <w:tcW w:w="3969" w:type="dxa"/>
            <w:vAlign w:val="center"/>
          </w:tcPr>
          <w:p w14:paraId="35C61B49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30BCDCD5" w14:textId="77777777" w:rsidTr="005E6E0D">
        <w:tc>
          <w:tcPr>
            <w:tcW w:w="5103" w:type="dxa"/>
          </w:tcPr>
          <w:p w14:paraId="1A57AE8B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Finanční hodnota stavby v Kč bez DPH</w:t>
            </w:r>
          </w:p>
        </w:tc>
        <w:tc>
          <w:tcPr>
            <w:tcW w:w="3969" w:type="dxa"/>
            <w:vAlign w:val="center"/>
          </w:tcPr>
          <w:p w14:paraId="30CFD8CC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67EAC415" w14:textId="77777777" w:rsidTr="005E6E0D">
        <w:tc>
          <w:tcPr>
            <w:tcW w:w="5103" w:type="dxa"/>
          </w:tcPr>
          <w:p w14:paraId="58709F3C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Termín realizace (měsíc/rok, od - do)</w:t>
            </w:r>
          </w:p>
        </w:tc>
        <w:tc>
          <w:tcPr>
            <w:tcW w:w="3969" w:type="dxa"/>
            <w:vAlign w:val="center"/>
          </w:tcPr>
          <w:p w14:paraId="7399A20D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2F6911" w:rsidRPr="008A3D29" w14:paraId="3A4CD632" w14:textId="77777777" w:rsidTr="005E6E0D">
        <w:tc>
          <w:tcPr>
            <w:tcW w:w="5103" w:type="dxa"/>
          </w:tcPr>
          <w:p w14:paraId="3471411B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Místo realizace stavby</w:t>
            </w:r>
          </w:p>
        </w:tc>
        <w:tc>
          <w:tcPr>
            <w:tcW w:w="3969" w:type="dxa"/>
            <w:vAlign w:val="center"/>
          </w:tcPr>
          <w:p w14:paraId="77DB7CBA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  <w:tr w:rsidR="009C4BA2" w:rsidRPr="008A3D29" w14:paraId="667EB5F6" w14:textId="77777777" w:rsidTr="005E6E0D">
        <w:tc>
          <w:tcPr>
            <w:tcW w:w="5103" w:type="dxa"/>
          </w:tcPr>
          <w:p w14:paraId="30C201EC" w14:textId="0DB74996" w:rsidR="009C4BA2" w:rsidRPr="00E328A2" w:rsidRDefault="009C4BA2" w:rsidP="009C4BA2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E328A2">
              <w:rPr>
                <w:rFonts w:ascii="Calibri" w:hAnsi="Calibri"/>
                <w:szCs w:val="22"/>
                <w:lang w:val="cs-CZ"/>
              </w:rPr>
              <w:t xml:space="preserve">Předmětem zakázky byla </w:t>
            </w:r>
            <w:r w:rsidRPr="00E328A2">
              <w:rPr>
                <w:rFonts w:asciiTheme="minorHAnsi" w:hAnsiTheme="minorHAnsi" w:cstheme="minorHAnsi"/>
                <w:szCs w:val="22"/>
                <w:lang w:val="cs-CZ"/>
              </w:rPr>
              <w:t>výstavba, rekonstrukce nebo stavební úpravy vodovodu nebo kanalizace v</w:t>
            </w:r>
            <w:r w:rsidRPr="00E328A2">
              <w:rPr>
                <w:rFonts w:asciiTheme="minorHAnsi" w:hAnsiTheme="minorHAnsi" w:cstheme="minorHAnsi"/>
                <w:szCs w:val="22"/>
                <w:lang w:val="cs-CZ" w:bidi="ar-SA"/>
              </w:rPr>
              <w:t xml:space="preserve"> hodnotě alespoň </w:t>
            </w:r>
            <w:r w:rsidRPr="00E328A2">
              <w:rPr>
                <w:rFonts w:asciiTheme="minorHAnsi" w:hAnsiTheme="minorHAnsi" w:cstheme="minorHAnsi"/>
                <w:szCs w:val="22"/>
                <w:lang w:val="cs-CZ"/>
              </w:rPr>
              <w:t>500</w:t>
            </w:r>
            <w:r w:rsidRPr="00E328A2">
              <w:rPr>
                <w:rFonts w:asciiTheme="minorHAnsi" w:hAnsiTheme="minorHAnsi" w:cstheme="minorHAnsi"/>
                <w:szCs w:val="22"/>
                <w:lang w:val="cs-CZ" w:bidi="ar-SA"/>
              </w:rPr>
              <w:t>.000,- Kč bez DPH</w:t>
            </w:r>
          </w:p>
        </w:tc>
        <w:tc>
          <w:tcPr>
            <w:tcW w:w="3969" w:type="dxa"/>
            <w:vAlign w:val="center"/>
          </w:tcPr>
          <w:p w14:paraId="1DD098B2" w14:textId="77777777" w:rsidR="009C4BA2" w:rsidRPr="008A3D29" w:rsidRDefault="009C4BA2" w:rsidP="009C4BA2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  <w:highlight w:val="green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ANO/NE</w:t>
            </w:r>
          </w:p>
        </w:tc>
      </w:tr>
      <w:tr w:rsidR="002F6911" w:rsidRPr="008A3D29" w14:paraId="73D30500" w14:textId="77777777" w:rsidTr="005E6E0D">
        <w:tc>
          <w:tcPr>
            <w:tcW w:w="5103" w:type="dxa"/>
          </w:tcPr>
          <w:p w14:paraId="26177B48" w14:textId="77777777" w:rsidR="002F6911" w:rsidRPr="008A3D29" w:rsidRDefault="002F6911" w:rsidP="005E6E0D">
            <w:pPr>
              <w:spacing w:line="240" w:lineRule="auto"/>
              <w:ind w:firstLine="34"/>
              <w:jc w:val="left"/>
              <w:rPr>
                <w:rFonts w:ascii="Calibri" w:hAnsi="Calibri"/>
                <w:szCs w:val="22"/>
                <w:lang w:val="cs-CZ"/>
              </w:rPr>
            </w:pPr>
            <w:r w:rsidRPr="008A3D29">
              <w:rPr>
                <w:rFonts w:ascii="Calibri" w:hAnsi="Calibri"/>
                <w:szCs w:val="22"/>
                <w:lang w:val="cs-CZ"/>
              </w:rPr>
              <w:t>Kontaktní osoba objednatele (jméno, tel., e-mail)</w:t>
            </w:r>
          </w:p>
        </w:tc>
        <w:tc>
          <w:tcPr>
            <w:tcW w:w="3969" w:type="dxa"/>
            <w:vAlign w:val="center"/>
          </w:tcPr>
          <w:p w14:paraId="6DE1359F" w14:textId="77777777" w:rsidR="002F6911" w:rsidRPr="008A3D29" w:rsidRDefault="002F6911" w:rsidP="005E6E0D">
            <w:pPr>
              <w:spacing w:line="240" w:lineRule="auto"/>
              <w:ind w:left="34" w:firstLine="0"/>
              <w:jc w:val="left"/>
              <w:rPr>
                <w:rFonts w:ascii="Calibri" w:hAnsi="Calibri"/>
                <w:szCs w:val="22"/>
              </w:rPr>
            </w:pPr>
            <w:r w:rsidRPr="002F6911">
              <w:rPr>
                <w:rFonts w:ascii="Calibri" w:hAnsi="Calibri"/>
                <w:b/>
                <w:szCs w:val="22"/>
                <w:highlight w:val="green"/>
                <w:lang w:val="cs-CZ"/>
              </w:rPr>
              <w:t>VYPLNÍ DODAVATEL</w:t>
            </w:r>
          </w:p>
        </w:tc>
      </w:tr>
    </w:tbl>
    <w:p w14:paraId="0173D51A" w14:textId="77777777" w:rsidR="002F6911" w:rsidRPr="008A3D29" w:rsidRDefault="002F6911" w:rsidP="002F6911">
      <w:pPr>
        <w:spacing w:line="240" w:lineRule="auto"/>
        <w:ind w:left="2829" w:hanging="2829"/>
        <w:jc w:val="left"/>
        <w:rPr>
          <w:rFonts w:ascii="Calibri" w:hAnsi="Calibri"/>
          <w:b/>
          <w:sz w:val="22"/>
          <w:szCs w:val="22"/>
          <w:lang w:eastAsia="en-US" w:bidi="en-US"/>
        </w:rPr>
      </w:pPr>
    </w:p>
    <w:p w14:paraId="4A161D38" w14:textId="77777777" w:rsidR="008A3D29" w:rsidRPr="008A3D29" w:rsidRDefault="008A3D29" w:rsidP="008A3D29">
      <w:pPr>
        <w:spacing w:line="240" w:lineRule="auto"/>
        <w:jc w:val="left"/>
        <w:rPr>
          <w:rFonts w:ascii="Calibri" w:hAnsi="Calibri"/>
          <w:i/>
          <w:sz w:val="22"/>
          <w:szCs w:val="22"/>
          <w:lang w:eastAsia="en-US" w:bidi="en-US"/>
        </w:rPr>
      </w:pPr>
      <w:r w:rsidRPr="008A3D29">
        <w:rPr>
          <w:rFonts w:ascii="Calibri" w:hAnsi="Calibri"/>
          <w:i/>
          <w:sz w:val="22"/>
          <w:szCs w:val="22"/>
          <w:highlight w:val="green"/>
          <w:lang w:eastAsia="en-US" w:bidi="en-US"/>
        </w:rPr>
        <w:t>* V případě více referencí účastník tabulku zkopíruje dle potřeby</w:t>
      </w:r>
    </w:p>
    <w:p w14:paraId="3D6B893A" w14:textId="77777777" w:rsidR="008A3D29" w:rsidRPr="008A3D29" w:rsidRDefault="008A3D29" w:rsidP="008A3D29">
      <w:pPr>
        <w:spacing w:line="240" w:lineRule="auto"/>
        <w:jc w:val="left"/>
        <w:rPr>
          <w:rFonts w:ascii="Calibri" w:hAnsi="Calibri"/>
          <w:i/>
          <w:sz w:val="22"/>
          <w:szCs w:val="22"/>
          <w:lang w:eastAsia="en-US" w:bidi="en-US"/>
        </w:rPr>
      </w:pPr>
    </w:p>
    <w:p w14:paraId="403A7268" w14:textId="50A728C6" w:rsidR="002F6911" w:rsidRPr="00C06272" w:rsidRDefault="002F6911" w:rsidP="002F6911">
      <w:pPr>
        <w:spacing w:before="120" w:after="120" w:line="24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C06272">
        <w:rPr>
          <w:rFonts w:ascii="Calibri" w:eastAsia="Calibri" w:hAnsi="Calibri" w:cs="Arial"/>
          <w:sz w:val="22"/>
          <w:szCs w:val="22"/>
          <w:lang w:eastAsia="en-US"/>
        </w:rPr>
        <w:t>Jako účastník zadávací</w:t>
      </w:r>
      <w:r>
        <w:rPr>
          <w:rFonts w:ascii="Calibri" w:eastAsia="Calibri" w:hAnsi="Calibri" w:cs="Arial"/>
          <w:sz w:val="22"/>
          <w:szCs w:val="22"/>
          <w:lang w:eastAsia="en-US"/>
        </w:rPr>
        <w:t>ho</w:t>
      </w:r>
      <w:r w:rsidRPr="00C06272">
        <w:rPr>
          <w:rFonts w:ascii="Calibri" w:eastAsia="Calibri" w:hAnsi="Calibri" w:cs="Arial"/>
          <w:sz w:val="22"/>
          <w:szCs w:val="22"/>
          <w:lang w:eastAsia="en-US"/>
        </w:rPr>
        <w:t xml:space="preserve"> řízení čestně prohlašuji, že výše uvedené stavební práce byly realizovány řádně, odborně a včas.</w:t>
      </w:r>
    </w:p>
    <w:p w14:paraId="329B7119" w14:textId="77777777" w:rsidR="002F6911" w:rsidRPr="002F6911" w:rsidRDefault="002F6911" w:rsidP="002F691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04E91EB" w14:textId="77777777" w:rsidR="002F6911" w:rsidRPr="002F6911" w:rsidRDefault="002F6911" w:rsidP="002F6911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3140A2F0" w14:textId="443F589C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 xml:space="preserve">V ……………………………. </w:t>
      </w:r>
      <w:proofErr w:type="gramStart"/>
      <w:r w:rsidRPr="00535FA8">
        <w:rPr>
          <w:rFonts w:ascii="Calibri" w:hAnsi="Calibri" w:cs="Calibri"/>
          <w:sz w:val="22"/>
          <w:szCs w:val="22"/>
          <w:highlight w:val="green"/>
        </w:rPr>
        <w:t>dne</w:t>
      </w:r>
      <w:proofErr w:type="gramEnd"/>
      <w:r w:rsidRPr="00535FA8">
        <w:rPr>
          <w:rFonts w:ascii="Calibri" w:hAnsi="Calibri" w:cs="Calibri"/>
          <w:sz w:val="22"/>
          <w:szCs w:val="22"/>
          <w:highlight w:val="green"/>
        </w:rPr>
        <w:t xml:space="preserve"> ………………… </w:t>
      </w:r>
      <w:r w:rsidR="006F3588">
        <w:rPr>
          <w:rFonts w:ascii="Calibri" w:hAnsi="Calibri" w:cs="Calibri"/>
          <w:sz w:val="22"/>
          <w:szCs w:val="22"/>
          <w:highlight w:val="green"/>
        </w:rPr>
        <w:t>2022</w:t>
      </w:r>
    </w:p>
    <w:p w14:paraId="17B79E5E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7A433311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rPr>
          <w:rFonts w:ascii="Calibri" w:hAnsi="Calibri" w:cs="Calibri"/>
          <w:sz w:val="22"/>
          <w:szCs w:val="22"/>
          <w:highlight w:val="green"/>
        </w:rPr>
      </w:pPr>
    </w:p>
    <w:p w14:paraId="7F0B18D8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…………………………………………………………</w:t>
      </w:r>
    </w:p>
    <w:p w14:paraId="67C51878" w14:textId="77777777" w:rsidR="002F6911" w:rsidRPr="00535FA8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  <w:highlight w:val="green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Identifikace a podpis</w:t>
      </w:r>
    </w:p>
    <w:p w14:paraId="157D5D8D" w14:textId="6E41232A" w:rsidR="008A3D29" w:rsidRPr="008A3D29" w:rsidRDefault="002F6911" w:rsidP="002F6911">
      <w:pPr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535FA8">
        <w:rPr>
          <w:rFonts w:ascii="Calibri" w:hAnsi="Calibri" w:cs="Calibri"/>
          <w:sz w:val="22"/>
          <w:szCs w:val="22"/>
          <w:highlight w:val="green"/>
        </w:rPr>
        <w:t>oprávněné osoby dodavatele</w:t>
      </w:r>
    </w:p>
    <w:p w14:paraId="65AA71FF" w14:textId="77777777" w:rsidR="008A3D29" w:rsidRPr="00E371C1" w:rsidRDefault="008A3D29" w:rsidP="00E371C1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sectPr w:rsidR="008A3D29" w:rsidRPr="00E371C1" w:rsidSect="00FC7290">
      <w:footerReference w:type="default" r:id="rId11"/>
      <w:footerReference w:type="first" r:id="rId12"/>
      <w:pgSz w:w="11906" w:h="16838" w:code="9"/>
      <w:pgMar w:top="1276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2C89" w16cex:dateUtc="2022-06-20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1353D" w16cid:durableId="265B2A48"/>
  <w16cid:commentId w16cid:paraId="3308B6F8" w16cid:durableId="265B2C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24258" w14:textId="77777777" w:rsidR="00EF7A7E" w:rsidRDefault="00EF7A7E" w:rsidP="0038240A">
      <w:pPr>
        <w:spacing w:line="240" w:lineRule="auto"/>
      </w:pPr>
      <w:r>
        <w:separator/>
      </w:r>
    </w:p>
  </w:endnote>
  <w:endnote w:type="continuationSeparator" w:id="0">
    <w:p w14:paraId="265A8A70" w14:textId="77777777" w:rsidR="00EF7A7E" w:rsidRDefault="00EF7A7E" w:rsidP="0038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ADB1" w14:textId="3F63AFF9" w:rsidR="00965379" w:rsidRPr="00783FA7" w:rsidRDefault="00965379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93D2C0" wp14:editId="5A77C23E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5F06C" w14:textId="77777777" w:rsidR="00965379" w:rsidRDefault="00965379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75976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75976">
                            <w:rPr>
                              <w:rStyle w:val="slostrnky"/>
                              <w:noProof/>
                              <w:sz w:val="16"/>
                            </w:rPr>
                            <w:t>11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14:paraId="0425F06C" w14:textId="77777777" w:rsidR="00965379" w:rsidRDefault="00965379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75976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75976">
                      <w:rPr>
                        <w:rStyle w:val="slostrnky"/>
                        <w:noProof/>
                        <w:sz w:val="16"/>
                      </w:rPr>
                      <w:t>11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0EFD" w14:textId="40CDD135" w:rsidR="00965379" w:rsidRDefault="0096537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0912DF" wp14:editId="57390050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D16EE" w14:textId="77777777" w:rsidR="00965379" w:rsidRDefault="00965379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75976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75976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1.4pt;margin-top:790.95pt;width:72.4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w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" filled="f" stroked="f">
              <v:textbox inset="0,0,0,0">
                <w:txbxContent>
                  <w:p w14:paraId="131D16EE" w14:textId="77777777" w:rsidR="00965379" w:rsidRDefault="00965379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75976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75976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35F3" w14:textId="77777777" w:rsidR="00EF7A7E" w:rsidRDefault="00EF7A7E" w:rsidP="0038240A">
      <w:pPr>
        <w:spacing w:line="240" w:lineRule="auto"/>
      </w:pPr>
      <w:r>
        <w:separator/>
      </w:r>
    </w:p>
  </w:footnote>
  <w:footnote w:type="continuationSeparator" w:id="0">
    <w:p w14:paraId="56B974DB" w14:textId="77777777" w:rsidR="00EF7A7E" w:rsidRDefault="00EF7A7E" w:rsidP="0038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0DCD89C"/>
    <w:name w:val="WW8Num3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3658"/>
        </w:tabs>
        <w:ind w:left="3658" w:hanging="6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2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alibri" w:hAnsi="Calibri"/>
        <w:sz w:val="20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Calibri" w:hAnsi="Calibri" w:cs="Calibri"/>
      </w:rPr>
    </w:lvl>
  </w:abstractNum>
  <w:abstractNum w:abstractNumId="5">
    <w:nsid w:val="02E40120"/>
    <w:multiLevelType w:val="hybridMultilevel"/>
    <w:tmpl w:val="AFB4F86A"/>
    <w:lvl w:ilvl="0" w:tplc="80CC941A">
      <w:start w:val="1"/>
      <w:numFmt w:val="decimal"/>
      <w:pStyle w:val="Nadpis2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917C8"/>
    <w:multiLevelType w:val="multilevel"/>
    <w:tmpl w:val="CDFE224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2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b w:val="0"/>
        <w:color w:val="000000" w:themeColor="text1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3905784"/>
    <w:multiLevelType w:val="multilevel"/>
    <w:tmpl w:val="085E764E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58"/>
        </w:tabs>
        <w:ind w:left="3658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8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B76FE8"/>
    <w:multiLevelType w:val="hybridMultilevel"/>
    <w:tmpl w:val="BD26EE96"/>
    <w:lvl w:ilvl="0" w:tplc="E4787762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74131"/>
    <w:multiLevelType w:val="hybridMultilevel"/>
    <w:tmpl w:val="8884CA54"/>
    <w:lvl w:ilvl="0" w:tplc="70642DDE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A2850"/>
    <w:multiLevelType w:val="multilevel"/>
    <w:tmpl w:val="085E764E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58"/>
        </w:tabs>
        <w:ind w:left="3658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2">
    <w:nsid w:val="449B37FA"/>
    <w:multiLevelType w:val="hybridMultilevel"/>
    <w:tmpl w:val="5D84217C"/>
    <w:lvl w:ilvl="0" w:tplc="12ACA676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F2FE9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A026C"/>
    <w:multiLevelType w:val="hybridMultilevel"/>
    <w:tmpl w:val="10D285CA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F43680D"/>
    <w:multiLevelType w:val="hybridMultilevel"/>
    <w:tmpl w:val="2F68F738"/>
    <w:lvl w:ilvl="0" w:tplc="A9DE21FA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40C3C"/>
    <w:multiLevelType w:val="multilevel"/>
    <w:tmpl w:val="085E764E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58"/>
        </w:tabs>
        <w:ind w:left="3658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6">
    <w:nsid w:val="74F6581C"/>
    <w:multiLevelType w:val="hybridMultilevel"/>
    <w:tmpl w:val="09B8562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7A69"/>
    <w:multiLevelType w:val="multilevel"/>
    <w:tmpl w:val="B1941D9A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58"/>
        </w:tabs>
        <w:ind w:left="3658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13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9"/>
    <w:rsid w:val="00001540"/>
    <w:rsid w:val="00003051"/>
    <w:rsid w:val="00003333"/>
    <w:rsid w:val="00005672"/>
    <w:rsid w:val="00016A0E"/>
    <w:rsid w:val="0002137E"/>
    <w:rsid w:val="00027D3E"/>
    <w:rsid w:val="00033220"/>
    <w:rsid w:val="0003443C"/>
    <w:rsid w:val="00034A78"/>
    <w:rsid w:val="000424FF"/>
    <w:rsid w:val="00051CAF"/>
    <w:rsid w:val="00052477"/>
    <w:rsid w:val="00054884"/>
    <w:rsid w:val="00057088"/>
    <w:rsid w:val="00060845"/>
    <w:rsid w:val="0006437D"/>
    <w:rsid w:val="00070FDF"/>
    <w:rsid w:val="00071043"/>
    <w:rsid w:val="00081042"/>
    <w:rsid w:val="00083DED"/>
    <w:rsid w:val="0009123E"/>
    <w:rsid w:val="00095CA8"/>
    <w:rsid w:val="000A3460"/>
    <w:rsid w:val="000A3F35"/>
    <w:rsid w:val="000A638D"/>
    <w:rsid w:val="000B45FA"/>
    <w:rsid w:val="000B74B1"/>
    <w:rsid w:val="000B76BD"/>
    <w:rsid w:val="000C381E"/>
    <w:rsid w:val="000C559C"/>
    <w:rsid w:val="000C56F5"/>
    <w:rsid w:val="000D112C"/>
    <w:rsid w:val="000E233C"/>
    <w:rsid w:val="000E66B4"/>
    <w:rsid w:val="000F08CB"/>
    <w:rsid w:val="000F2C05"/>
    <w:rsid w:val="0010050B"/>
    <w:rsid w:val="00107C6E"/>
    <w:rsid w:val="001128D9"/>
    <w:rsid w:val="00123465"/>
    <w:rsid w:val="0013544B"/>
    <w:rsid w:val="00135C33"/>
    <w:rsid w:val="00137B94"/>
    <w:rsid w:val="00140FF7"/>
    <w:rsid w:val="001536EB"/>
    <w:rsid w:val="00154711"/>
    <w:rsid w:val="001562BD"/>
    <w:rsid w:val="00156B1B"/>
    <w:rsid w:val="001639B8"/>
    <w:rsid w:val="00172C23"/>
    <w:rsid w:val="00174735"/>
    <w:rsid w:val="00175A5D"/>
    <w:rsid w:val="00175F4C"/>
    <w:rsid w:val="00184E43"/>
    <w:rsid w:val="001854F6"/>
    <w:rsid w:val="00190142"/>
    <w:rsid w:val="001914F7"/>
    <w:rsid w:val="00191D53"/>
    <w:rsid w:val="001964BD"/>
    <w:rsid w:val="001B32BA"/>
    <w:rsid w:val="001B6C9A"/>
    <w:rsid w:val="001D4B51"/>
    <w:rsid w:val="001E0288"/>
    <w:rsid w:val="001E5B61"/>
    <w:rsid w:val="001F48EA"/>
    <w:rsid w:val="001F6DD6"/>
    <w:rsid w:val="002013EC"/>
    <w:rsid w:val="00205512"/>
    <w:rsid w:val="0021042A"/>
    <w:rsid w:val="00217BE8"/>
    <w:rsid w:val="00225658"/>
    <w:rsid w:val="00225B86"/>
    <w:rsid w:val="00232D60"/>
    <w:rsid w:val="00237C0D"/>
    <w:rsid w:val="00237F8B"/>
    <w:rsid w:val="0024095B"/>
    <w:rsid w:val="0025007D"/>
    <w:rsid w:val="00256A5B"/>
    <w:rsid w:val="00256BF1"/>
    <w:rsid w:val="00262F73"/>
    <w:rsid w:val="00266CD9"/>
    <w:rsid w:val="00267B7E"/>
    <w:rsid w:val="002700CD"/>
    <w:rsid w:val="00276A91"/>
    <w:rsid w:val="002879B4"/>
    <w:rsid w:val="002902F6"/>
    <w:rsid w:val="00290EA3"/>
    <w:rsid w:val="00297BBD"/>
    <w:rsid w:val="002A3BEC"/>
    <w:rsid w:val="002B38A0"/>
    <w:rsid w:val="002B5ABE"/>
    <w:rsid w:val="002C11A1"/>
    <w:rsid w:val="002C62DA"/>
    <w:rsid w:val="002C6F96"/>
    <w:rsid w:val="002D4DF9"/>
    <w:rsid w:val="002D71BF"/>
    <w:rsid w:val="002E3D8D"/>
    <w:rsid w:val="002E42D9"/>
    <w:rsid w:val="002E50DE"/>
    <w:rsid w:val="002E6697"/>
    <w:rsid w:val="002E68F2"/>
    <w:rsid w:val="002E747E"/>
    <w:rsid w:val="002F07E2"/>
    <w:rsid w:val="002F0A11"/>
    <w:rsid w:val="002F2A56"/>
    <w:rsid w:val="002F403D"/>
    <w:rsid w:val="002F6911"/>
    <w:rsid w:val="0030266D"/>
    <w:rsid w:val="00304042"/>
    <w:rsid w:val="0030557B"/>
    <w:rsid w:val="00307EA3"/>
    <w:rsid w:val="00315BD2"/>
    <w:rsid w:val="00316C8A"/>
    <w:rsid w:val="00330C34"/>
    <w:rsid w:val="00332A6C"/>
    <w:rsid w:val="00334EEA"/>
    <w:rsid w:val="00337194"/>
    <w:rsid w:val="00345336"/>
    <w:rsid w:val="00351C5B"/>
    <w:rsid w:val="003644C1"/>
    <w:rsid w:val="00365AFF"/>
    <w:rsid w:val="00370693"/>
    <w:rsid w:val="003716ED"/>
    <w:rsid w:val="0038070D"/>
    <w:rsid w:val="00381F7B"/>
    <w:rsid w:val="003821EF"/>
    <w:rsid w:val="0038240A"/>
    <w:rsid w:val="003A049F"/>
    <w:rsid w:val="003A5D74"/>
    <w:rsid w:val="003A68EF"/>
    <w:rsid w:val="003B1D99"/>
    <w:rsid w:val="003B65EE"/>
    <w:rsid w:val="003C289F"/>
    <w:rsid w:val="003D1D9B"/>
    <w:rsid w:val="003E1B33"/>
    <w:rsid w:val="003E446B"/>
    <w:rsid w:val="003F132F"/>
    <w:rsid w:val="003F67B3"/>
    <w:rsid w:val="003F6DE7"/>
    <w:rsid w:val="00400261"/>
    <w:rsid w:val="004011EB"/>
    <w:rsid w:val="0040536F"/>
    <w:rsid w:val="00406B97"/>
    <w:rsid w:val="0041149B"/>
    <w:rsid w:val="00417873"/>
    <w:rsid w:val="00417C98"/>
    <w:rsid w:val="00422353"/>
    <w:rsid w:val="00422ECB"/>
    <w:rsid w:val="00423B6B"/>
    <w:rsid w:val="0042461C"/>
    <w:rsid w:val="00425233"/>
    <w:rsid w:val="004341DF"/>
    <w:rsid w:val="00443433"/>
    <w:rsid w:val="00445382"/>
    <w:rsid w:val="004510A2"/>
    <w:rsid w:val="00457C36"/>
    <w:rsid w:val="004637C6"/>
    <w:rsid w:val="004637CB"/>
    <w:rsid w:val="004638E3"/>
    <w:rsid w:val="00465FAF"/>
    <w:rsid w:val="00473EEE"/>
    <w:rsid w:val="00476C33"/>
    <w:rsid w:val="00477FE3"/>
    <w:rsid w:val="00481E5C"/>
    <w:rsid w:val="0048513D"/>
    <w:rsid w:val="0048579B"/>
    <w:rsid w:val="004900C5"/>
    <w:rsid w:val="00490A4B"/>
    <w:rsid w:val="0049395E"/>
    <w:rsid w:val="004963F9"/>
    <w:rsid w:val="004A7A77"/>
    <w:rsid w:val="004B4CB6"/>
    <w:rsid w:val="004B5989"/>
    <w:rsid w:val="004B7C27"/>
    <w:rsid w:val="004C39A0"/>
    <w:rsid w:val="004C42B8"/>
    <w:rsid w:val="004C4A9A"/>
    <w:rsid w:val="004C590D"/>
    <w:rsid w:val="004C74FA"/>
    <w:rsid w:val="004D140D"/>
    <w:rsid w:val="004D7AA0"/>
    <w:rsid w:val="004D7B10"/>
    <w:rsid w:val="004F0175"/>
    <w:rsid w:val="004F643A"/>
    <w:rsid w:val="004F7587"/>
    <w:rsid w:val="0050609E"/>
    <w:rsid w:val="00506873"/>
    <w:rsid w:val="00510C7E"/>
    <w:rsid w:val="00516D2F"/>
    <w:rsid w:val="0051760A"/>
    <w:rsid w:val="00523EEA"/>
    <w:rsid w:val="0052701F"/>
    <w:rsid w:val="00532E6C"/>
    <w:rsid w:val="00533A8A"/>
    <w:rsid w:val="00535FA8"/>
    <w:rsid w:val="0054017F"/>
    <w:rsid w:val="00544100"/>
    <w:rsid w:val="00547FC9"/>
    <w:rsid w:val="005566E7"/>
    <w:rsid w:val="00557E02"/>
    <w:rsid w:val="0056363B"/>
    <w:rsid w:val="00566AEA"/>
    <w:rsid w:val="00573EE0"/>
    <w:rsid w:val="005776AE"/>
    <w:rsid w:val="00577C1A"/>
    <w:rsid w:val="00580DF5"/>
    <w:rsid w:val="00582174"/>
    <w:rsid w:val="00582E4A"/>
    <w:rsid w:val="00584147"/>
    <w:rsid w:val="00591931"/>
    <w:rsid w:val="005920AE"/>
    <w:rsid w:val="00592698"/>
    <w:rsid w:val="00593D36"/>
    <w:rsid w:val="005963BC"/>
    <w:rsid w:val="00597E4C"/>
    <w:rsid w:val="005B06FE"/>
    <w:rsid w:val="005B220E"/>
    <w:rsid w:val="005C6029"/>
    <w:rsid w:val="005C6161"/>
    <w:rsid w:val="005D0E40"/>
    <w:rsid w:val="005D3F0D"/>
    <w:rsid w:val="005E2540"/>
    <w:rsid w:val="005F20D9"/>
    <w:rsid w:val="005F4C46"/>
    <w:rsid w:val="005F7E4C"/>
    <w:rsid w:val="00607C98"/>
    <w:rsid w:val="00613056"/>
    <w:rsid w:val="006172B4"/>
    <w:rsid w:val="006224E2"/>
    <w:rsid w:val="00622C15"/>
    <w:rsid w:val="0062570E"/>
    <w:rsid w:val="00627220"/>
    <w:rsid w:val="00627E27"/>
    <w:rsid w:val="00631BC2"/>
    <w:rsid w:val="00641E9B"/>
    <w:rsid w:val="00642672"/>
    <w:rsid w:val="00647275"/>
    <w:rsid w:val="006515BF"/>
    <w:rsid w:val="006531C5"/>
    <w:rsid w:val="0065358C"/>
    <w:rsid w:val="0065598F"/>
    <w:rsid w:val="00656E4B"/>
    <w:rsid w:val="006664E8"/>
    <w:rsid w:val="00672505"/>
    <w:rsid w:val="006735C3"/>
    <w:rsid w:val="00675976"/>
    <w:rsid w:val="00684542"/>
    <w:rsid w:val="00684E2B"/>
    <w:rsid w:val="00685600"/>
    <w:rsid w:val="006868A3"/>
    <w:rsid w:val="00693809"/>
    <w:rsid w:val="00694E18"/>
    <w:rsid w:val="006A2F05"/>
    <w:rsid w:val="006A76AA"/>
    <w:rsid w:val="006B1055"/>
    <w:rsid w:val="006B71BF"/>
    <w:rsid w:val="006C37F5"/>
    <w:rsid w:val="006D0AA4"/>
    <w:rsid w:val="006D18E6"/>
    <w:rsid w:val="006E3460"/>
    <w:rsid w:val="006E3B1B"/>
    <w:rsid w:val="006F2644"/>
    <w:rsid w:val="006F3588"/>
    <w:rsid w:val="00701050"/>
    <w:rsid w:val="00705032"/>
    <w:rsid w:val="007136E4"/>
    <w:rsid w:val="00742140"/>
    <w:rsid w:val="00743D54"/>
    <w:rsid w:val="0074678F"/>
    <w:rsid w:val="007557EC"/>
    <w:rsid w:val="0076041F"/>
    <w:rsid w:val="007673EF"/>
    <w:rsid w:val="00767A68"/>
    <w:rsid w:val="00770AF9"/>
    <w:rsid w:val="00776D80"/>
    <w:rsid w:val="00792BD1"/>
    <w:rsid w:val="00795F21"/>
    <w:rsid w:val="0079752D"/>
    <w:rsid w:val="00797D39"/>
    <w:rsid w:val="007A04D3"/>
    <w:rsid w:val="007A0969"/>
    <w:rsid w:val="007A147D"/>
    <w:rsid w:val="007A5DA0"/>
    <w:rsid w:val="007B3690"/>
    <w:rsid w:val="007B4013"/>
    <w:rsid w:val="007B459C"/>
    <w:rsid w:val="007C114F"/>
    <w:rsid w:val="007C4089"/>
    <w:rsid w:val="007C68A3"/>
    <w:rsid w:val="007E118C"/>
    <w:rsid w:val="007E474B"/>
    <w:rsid w:val="00801ECE"/>
    <w:rsid w:val="00803A4B"/>
    <w:rsid w:val="00813549"/>
    <w:rsid w:val="00820281"/>
    <w:rsid w:val="00823B9F"/>
    <w:rsid w:val="00825632"/>
    <w:rsid w:val="00827D07"/>
    <w:rsid w:val="00831AA5"/>
    <w:rsid w:val="00840EA9"/>
    <w:rsid w:val="0084231C"/>
    <w:rsid w:val="00855397"/>
    <w:rsid w:val="00856FB0"/>
    <w:rsid w:val="0086246F"/>
    <w:rsid w:val="00862DE8"/>
    <w:rsid w:val="008647DF"/>
    <w:rsid w:val="008657D1"/>
    <w:rsid w:val="0086610E"/>
    <w:rsid w:val="0086791C"/>
    <w:rsid w:val="008722EA"/>
    <w:rsid w:val="008A1D24"/>
    <w:rsid w:val="008A2997"/>
    <w:rsid w:val="008A3D29"/>
    <w:rsid w:val="008A62BD"/>
    <w:rsid w:val="008A69EB"/>
    <w:rsid w:val="008A7530"/>
    <w:rsid w:val="008B07FD"/>
    <w:rsid w:val="008B295F"/>
    <w:rsid w:val="008B38FC"/>
    <w:rsid w:val="008D00C4"/>
    <w:rsid w:val="008D4489"/>
    <w:rsid w:val="008E2D23"/>
    <w:rsid w:val="008F0D57"/>
    <w:rsid w:val="008F1D89"/>
    <w:rsid w:val="008F390C"/>
    <w:rsid w:val="00901D36"/>
    <w:rsid w:val="00904BF3"/>
    <w:rsid w:val="00907448"/>
    <w:rsid w:val="0091353E"/>
    <w:rsid w:val="00913A40"/>
    <w:rsid w:val="00924114"/>
    <w:rsid w:val="009276EA"/>
    <w:rsid w:val="00931616"/>
    <w:rsid w:val="0093484E"/>
    <w:rsid w:val="00937421"/>
    <w:rsid w:val="00942229"/>
    <w:rsid w:val="00943934"/>
    <w:rsid w:val="009467C6"/>
    <w:rsid w:val="00946840"/>
    <w:rsid w:val="00953263"/>
    <w:rsid w:val="0095607D"/>
    <w:rsid w:val="00957C54"/>
    <w:rsid w:val="009645DE"/>
    <w:rsid w:val="009651A3"/>
    <w:rsid w:val="00965379"/>
    <w:rsid w:val="0096763A"/>
    <w:rsid w:val="009722B5"/>
    <w:rsid w:val="009778B5"/>
    <w:rsid w:val="0098013F"/>
    <w:rsid w:val="0098063A"/>
    <w:rsid w:val="00982DD9"/>
    <w:rsid w:val="0098462E"/>
    <w:rsid w:val="00986054"/>
    <w:rsid w:val="009903ED"/>
    <w:rsid w:val="009972BF"/>
    <w:rsid w:val="009A2415"/>
    <w:rsid w:val="009B0B4C"/>
    <w:rsid w:val="009B4313"/>
    <w:rsid w:val="009C1E1E"/>
    <w:rsid w:val="009C2983"/>
    <w:rsid w:val="009C4BA2"/>
    <w:rsid w:val="009C6BB6"/>
    <w:rsid w:val="009D2387"/>
    <w:rsid w:val="009D2D3E"/>
    <w:rsid w:val="009D356C"/>
    <w:rsid w:val="009F0A5B"/>
    <w:rsid w:val="009F162E"/>
    <w:rsid w:val="009F4ADE"/>
    <w:rsid w:val="00A0409E"/>
    <w:rsid w:val="00A10C3B"/>
    <w:rsid w:val="00A151B2"/>
    <w:rsid w:val="00A15453"/>
    <w:rsid w:val="00A23BB4"/>
    <w:rsid w:val="00A23ECB"/>
    <w:rsid w:val="00A2436B"/>
    <w:rsid w:val="00A24AF0"/>
    <w:rsid w:val="00A25DDD"/>
    <w:rsid w:val="00A30396"/>
    <w:rsid w:val="00A37481"/>
    <w:rsid w:val="00A44147"/>
    <w:rsid w:val="00A45A24"/>
    <w:rsid w:val="00A54E0A"/>
    <w:rsid w:val="00A558A0"/>
    <w:rsid w:val="00A665A9"/>
    <w:rsid w:val="00A7147D"/>
    <w:rsid w:val="00A73E63"/>
    <w:rsid w:val="00A779A3"/>
    <w:rsid w:val="00A86DE5"/>
    <w:rsid w:val="00A8777D"/>
    <w:rsid w:val="00A958EA"/>
    <w:rsid w:val="00AB14C2"/>
    <w:rsid w:val="00AB5C4D"/>
    <w:rsid w:val="00AC204C"/>
    <w:rsid w:val="00AC5A02"/>
    <w:rsid w:val="00AD2F66"/>
    <w:rsid w:val="00AD3227"/>
    <w:rsid w:val="00AD7948"/>
    <w:rsid w:val="00AE21CF"/>
    <w:rsid w:val="00AF0481"/>
    <w:rsid w:val="00AF0C68"/>
    <w:rsid w:val="00B03CEC"/>
    <w:rsid w:val="00B067BB"/>
    <w:rsid w:val="00B07171"/>
    <w:rsid w:val="00B11B08"/>
    <w:rsid w:val="00B17CC4"/>
    <w:rsid w:val="00B21F06"/>
    <w:rsid w:val="00B32353"/>
    <w:rsid w:val="00B3610C"/>
    <w:rsid w:val="00B366E2"/>
    <w:rsid w:val="00B36D59"/>
    <w:rsid w:val="00B37B7B"/>
    <w:rsid w:val="00B41E09"/>
    <w:rsid w:val="00B455FE"/>
    <w:rsid w:val="00B54710"/>
    <w:rsid w:val="00B5652D"/>
    <w:rsid w:val="00B70401"/>
    <w:rsid w:val="00B70A5C"/>
    <w:rsid w:val="00B74460"/>
    <w:rsid w:val="00B94A44"/>
    <w:rsid w:val="00B95A7B"/>
    <w:rsid w:val="00B96B36"/>
    <w:rsid w:val="00BB11E2"/>
    <w:rsid w:val="00BB30F9"/>
    <w:rsid w:val="00BB503D"/>
    <w:rsid w:val="00BC00BC"/>
    <w:rsid w:val="00BD02C5"/>
    <w:rsid w:val="00BD0BA3"/>
    <w:rsid w:val="00BD2196"/>
    <w:rsid w:val="00BD5242"/>
    <w:rsid w:val="00BE1661"/>
    <w:rsid w:val="00BE19DF"/>
    <w:rsid w:val="00BE4DC9"/>
    <w:rsid w:val="00BE683E"/>
    <w:rsid w:val="00BF55B5"/>
    <w:rsid w:val="00C04057"/>
    <w:rsid w:val="00C045AD"/>
    <w:rsid w:val="00C102D7"/>
    <w:rsid w:val="00C103A0"/>
    <w:rsid w:val="00C1271B"/>
    <w:rsid w:val="00C12CF8"/>
    <w:rsid w:val="00C16781"/>
    <w:rsid w:val="00C16C7B"/>
    <w:rsid w:val="00C17414"/>
    <w:rsid w:val="00C17491"/>
    <w:rsid w:val="00C20407"/>
    <w:rsid w:val="00C23D5E"/>
    <w:rsid w:val="00C24A4B"/>
    <w:rsid w:val="00C436E1"/>
    <w:rsid w:val="00C43EEA"/>
    <w:rsid w:val="00C4731A"/>
    <w:rsid w:val="00C54754"/>
    <w:rsid w:val="00C66481"/>
    <w:rsid w:val="00C67C97"/>
    <w:rsid w:val="00C80411"/>
    <w:rsid w:val="00C80F16"/>
    <w:rsid w:val="00C863C0"/>
    <w:rsid w:val="00C90FB9"/>
    <w:rsid w:val="00C9565D"/>
    <w:rsid w:val="00CA475C"/>
    <w:rsid w:val="00CB0D13"/>
    <w:rsid w:val="00CC3CCC"/>
    <w:rsid w:val="00CC4EBB"/>
    <w:rsid w:val="00CC7A95"/>
    <w:rsid w:val="00CD2FFC"/>
    <w:rsid w:val="00CD3077"/>
    <w:rsid w:val="00CD4541"/>
    <w:rsid w:val="00CD66BD"/>
    <w:rsid w:val="00CE6741"/>
    <w:rsid w:val="00CF3F35"/>
    <w:rsid w:val="00CF4FA6"/>
    <w:rsid w:val="00D02385"/>
    <w:rsid w:val="00D04BAF"/>
    <w:rsid w:val="00D0746E"/>
    <w:rsid w:val="00D1330D"/>
    <w:rsid w:val="00D157A2"/>
    <w:rsid w:val="00D252B8"/>
    <w:rsid w:val="00D30155"/>
    <w:rsid w:val="00D33943"/>
    <w:rsid w:val="00D35B44"/>
    <w:rsid w:val="00D378D4"/>
    <w:rsid w:val="00D44159"/>
    <w:rsid w:val="00D51B85"/>
    <w:rsid w:val="00D554DD"/>
    <w:rsid w:val="00D602C8"/>
    <w:rsid w:val="00D608D3"/>
    <w:rsid w:val="00D6390E"/>
    <w:rsid w:val="00D64CF6"/>
    <w:rsid w:val="00D711C1"/>
    <w:rsid w:val="00D811E8"/>
    <w:rsid w:val="00DA3338"/>
    <w:rsid w:val="00DB31E2"/>
    <w:rsid w:val="00DC1908"/>
    <w:rsid w:val="00DC638A"/>
    <w:rsid w:val="00DD3B4E"/>
    <w:rsid w:val="00DE507C"/>
    <w:rsid w:val="00DF2463"/>
    <w:rsid w:val="00E000E0"/>
    <w:rsid w:val="00E00133"/>
    <w:rsid w:val="00E02C6D"/>
    <w:rsid w:val="00E03279"/>
    <w:rsid w:val="00E049C3"/>
    <w:rsid w:val="00E20707"/>
    <w:rsid w:val="00E226C4"/>
    <w:rsid w:val="00E233F5"/>
    <w:rsid w:val="00E26BF0"/>
    <w:rsid w:val="00E3172E"/>
    <w:rsid w:val="00E328A2"/>
    <w:rsid w:val="00E36260"/>
    <w:rsid w:val="00E371C1"/>
    <w:rsid w:val="00E46515"/>
    <w:rsid w:val="00E602B1"/>
    <w:rsid w:val="00E65C7B"/>
    <w:rsid w:val="00E67614"/>
    <w:rsid w:val="00E7402C"/>
    <w:rsid w:val="00E763FF"/>
    <w:rsid w:val="00E84E7B"/>
    <w:rsid w:val="00E92D33"/>
    <w:rsid w:val="00EA67BC"/>
    <w:rsid w:val="00EA71F9"/>
    <w:rsid w:val="00EB4E34"/>
    <w:rsid w:val="00EB5E2E"/>
    <w:rsid w:val="00EB6F00"/>
    <w:rsid w:val="00EC050A"/>
    <w:rsid w:val="00ED29B0"/>
    <w:rsid w:val="00ED5880"/>
    <w:rsid w:val="00EE766B"/>
    <w:rsid w:val="00EF1007"/>
    <w:rsid w:val="00EF51BC"/>
    <w:rsid w:val="00EF7A7E"/>
    <w:rsid w:val="00F1374B"/>
    <w:rsid w:val="00F20132"/>
    <w:rsid w:val="00F20ABD"/>
    <w:rsid w:val="00F216E5"/>
    <w:rsid w:val="00F24BB7"/>
    <w:rsid w:val="00F31BBF"/>
    <w:rsid w:val="00F342FC"/>
    <w:rsid w:val="00F347B1"/>
    <w:rsid w:val="00F53642"/>
    <w:rsid w:val="00F5476D"/>
    <w:rsid w:val="00F65EA0"/>
    <w:rsid w:val="00F7364F"/>
    <w:rsid w:val="00F742CB"/>
    <w:rsid w:val="00F756F0"/>
    <w:rsid w:val="00F84035"/>
    <w:rsid w:val="00F87352"/>
    <w:rsid w:val="00F939D4"/>
    <w:rsid w:val="00FA78E3"/>
    <w:rsid w:val="00FB01D2"/>
    <w:rsid w:val="00FB24EF"/>
    <w:rsid w:val="00FB40FA"/>
    <w:rsid w:val="00FB767D"/>
    <w:rsid w:val="00FC07B8"/>
    <w:rsid w:val="00FC7290"/>
    <w:rsid w:val="00FD14EF"/>
    <w:rsid w:val="00FD2942"/>
    <w:rsid w:val="00FD571E"/>
    <w:rsid w:val="00FD61DC"/>
    <w:rsid w:val="00FE1D03"/>
    <w:rsid w:val="00FE1FA4"/>
    <w:rsid w:val="00FE2AF0"/>
    <w:rsid w:val="00FE43E0"/>
    <w:rsid w:val="00FF03FD"/>
    <w:rsid w:val="00FF135F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D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DD9"/>
    <w:pPr>
      <w:spacing w:line="288" w:lineRule="auto"/>
      <w:jc w:val="both"/>
    </w:pPr>
    <w:rPr>
      <w:rFonts w:ascii="JohnSans Text Pro" w:eastAsia="Times New Roman" w:hAnsi="JohnSans Text Pro"/>
      <w:szCs w:val="24"/>
    </w:rPr>
  </w:style>
  <w:style w:type="paragraph" w:styleId="Nadpis1">
    <w:name w:val="heading 1"/>
    <w:aliases w:val="_Nadpis 1"/>
    <w:basedOn w:val="Cislovani4text"/>
    <w:next w:val="Normln"/>
    <w:link w:val="Nadpis1Char"/>
    <w:uiPriority w:val="99"/>
    <w:qFormat/>
    <w:rsid w:val="00CA475C"/>
    <w:pPr>
      <w:outlineLvl w:val="0"/>
    </w:pPr>
    <w:rPr>
      <w:rFonts w:ascii="Calibri" w:hAnsi="Calibri"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A475C"/>
    <w:pPr>
      <w:numPr>
        <w:numId w:val="3"/>
      </w:numPr>
      <w:spacing w:line="240" w:lineRule="auto"/>
      <w:ind w:left="567" w:hanging="567"/>
      <w:outlineLvl w:val="1"/>
    </w:pPr>
    <w:rPr>
      <w:rFonts w:ascii="Calibri" w:hAnsi="Calibri"/>
      <w:szCs w:val="20"/>
    </w:rPr>
  </w:style>
  <w:style w:type="paragraph" w:styleId="Nadpis4">
    <w:name w:val="heading 4"/>
    <w:basedOn w:val="Normln"/>
    <w:next w:val="Normln"/>
    <w:link w:val="Nadpis4Char"/>
    <w:autoRedefine/>
    <w:qFormat/>
    <w:rsid w:val="0084231C"/>
    <w:pPr>
      <w:keepNext/>
      <w:tabs>
        <w:tab w:val="num" w:pos="864"/>
      </w:tabs>
      <w:spacing w:before="120" w:line="240" w:lineRule="auto"/>
      <w:ind w:left="864" w:hanging="864"/>
      <w:jc w:val="left"/>
      <w:outlineLvl w:val="3"/>
    </w:pPr>
    <w:rPr>
      <w:rFonts w:ascii="Arial" w:hAnsi="Arial"/>
      <w:i/>
      <w:snapToGrid w:val="0"/>
      <w:color w:val="333399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4231C"/>
    <w:pPr>
      <w:keepNext/>
      <w:tabs>
        <w:tab w:val="num" w:pos="1008"/>
      </w:tabs>
      <w:spacing w:before="120" w:line="240" w:lineRule="auto"/>
      <w:ind w:left="1008" w:hanging="1008"/>
      <w:jc w:val="left"/>
      <w:outlineLvl w:val="4"/>
    </w:pPr>
    <w:rPr>
      <w:rFonts w:ascii="Times New Roman" w:hAnsi="Times New Roman"/>
      <w:snapToGrid w:val="0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84231C"/>
    <w:pPr>
      <w:keepNext/>
      <w:tabs>
        <w:tab w:val="num" w:pos="1152"/>
      </w:tabs>
      <w:spacing w:line="240" w:lineRule="auto"/>
      <w:ind w:left="1152" w:hanging="1152"/>
      <w:jc w:val="left"/>
      <w:outlineLvl w:val="5"/>
    </w:pPr>
    <w:rPr>
      <w:rFonts w:ascii="Times New Roman" w:hAnsi="Times New Roman"/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8423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84231C"/>
    <w:pPr>
      <w:keepNext/>
      <w:tabs>
        <w:tab w:val="num" w:pos="1440"/>
      </w:tabs>
      <w:spacing w:line="240" w:lineRule="auto"/>
      <w:ind w:left="1440" w:hanging="1440"/>
      <w:jc w:val="left"/>
      <w:outlineLvl w:val="7"/>
    </w:pPr>
    <w:rPr>
      <w:rFonts w:ascii="Arial" w:hAnsi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84231C"/>
    <w:pPr>
      <w:keepNext/>
      <w:tabs>
        <w:tab w:val="num" w:pos="1584"/>
      </w:tabs>
      <w:spacing w:line="240" w:lineRule="auto"/>
      <w:ind w:left="1584" w:hanging="1584"/>
      <w:jc w:val="left"/>
      <w:outlineLvl w:val="8"/>
    </w:pPr>
    <w:rPr>
      <w:rFonts w:ascii="Arial" w:hAnsi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uiPriority w:val="99"/>
    <w:rsid w:val="00CA475C"/>
    <w:rPr>
      <w:rFonts w:eastAsia="Times New Roman"/>
      <w:b/>
      <w:caps/>
    </w:rPr>
  </w:style>
  <w:style w:type="paragraph" w:styleId="Zhlav">
    <w:name w:val="header"/>
    <w:aliases w:val="ho,header odd,first,heading one,Odd Header,h"/>
    <w:basedOn w:val="Normln"/>
    <w:link w:val="ZhlavChar"/>
    <w:uiPriority w:val="99"/>
    <w:semiHidden/>
    <w:rsid w:val="00982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semiHidden/>
    <w:rsid w:val="00982DD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82DD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982DD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982DD9"/>
    <w:pPr>
      <w:jc w:val="left"/>
    </w:pPr>
    <w:rPr>
      <w:b/>
      <w:sz w:val="18"/>
    </w:rPr>
  </w:style>
  <w:style w:type="paragraph" w:customStyle="1" w:styleId="TabtextM">
    <w:name w:val="Tab_text_M"/>
    <w:basedOn w:val="Normln"/>
    <w:rsid w:val="00982DD9"/>
    <w:pPr>
      <w:jc w:val="left"/>
    </w:pPr>
    <w:rPr>
      <w:sz w:val="18"/>
    </w:rPr>
  </w:style>
  <w:style w:type="character" w:styleId="slostrnky">
    <w:name w:val="page number"/>
    <w:semiHidden/>
    <w:rsid w:val="00982DD9"/>
    <w:rPr>
      <w:rFonts w:cs="Times New Roman"/>
    </w:rPr>
  </w:style>
  <w:style w:type="paragraph" w:customStyle="1" w:styleId="cislovani1">
    <w:name w:val="cislovani 1"/>
    <w:basedOn w:val="Normln"/>
    <w:next w:val="Normln"/>
    <w:link w:val="cislovani1Char"/>
    <w:rsid w:val="00982DD9"/>
    <w:pPr>
      <w:keepNext/>
      <w:numPr>
        <w:numId w:val="16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82DD9"/>
    <w:pPr>
      <w:keepNext/>
      <w:numPr>
        <w:ilvl w:val="1"/>
        <w:numId w:val="16"/>
      </w:numPr>
      <w:tabs>
        <w:tab w:val="left" w:pos="851"/>
        <w:tab w:val="left" w:pos="1021"/>
      </w:tabs>
      <w:spacing w:before="240"/>
    </w:pPr>
  </w:style>
  <w:style w:type="paragraph" w:customStyle="1" w:styleId="Cislovani3">
    <w:name w:val="Cislovani 3"/>
    <w:basedOn w:val="Normln"/>
    <w:link w:val="Cislovani3Char"/>
    <w:rsid w:val="00982DD9"/>
    <w:pPr>
      <w:numPr>
        <w:ilvl w:val="2"/>
        <w:numId w:val="16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982DD9"/>
    <w:pPr>
      <w:numPr>
        <w:ilvl w:val="3"/>
        <w:numId w:val="16"/>
      </w:numPr>
      <w:tabs>
        <w:tab w:val="left" w:pos="851"/>
      </w:tabs>
      <w:spacing w:before="120"/>
    </w:pPr>
  </w:style>
  <w:style w:type="paragraph" w:customStyle="1" w:styleId="Cislovani4text">
    <w:name w:val="Cislovani 4 text"/>
    <w:basedOn w:val="cislovani1"/>
    <w:link w:val="Cislovani4textChar"/>
    <w:qFormat/>
    <w:rsid w:val="00CA475C"/>
    <w:pPr>
      <w:numPr>
        <w:numId w:val="2"/>
      </w:numPr>
      <w:spacing w:before="0" w:line="240" w:lineRule="auto"/>
      <w:ind w:left="567" w:hanging="567"/>
    </w:pPr>
  </w:style>
  <w:style w:type="character" w:styleId="Hypertextovodkaz">
    <w:name w:val="Hyperlink"/>
    <w:unhideWhenUsed/>
    <w:rsid w:val="00982D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475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CA475C"/>
    <w:rPr>
      <w:rFonts w:eastAsia="Times New Roman"/>
    </w:rPr>
  </w:style>
  <w:style w:type="character" w:styleId="Odkaznakoment">
    <w:name w:val="annotation reference"/>
    <w:uiPriority w:val="99"/>
    <w:semiHidden/>
    <w:unhideWhenUsed/>
    <w:rsid w:val="00557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E02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557E02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E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7E02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7E0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rsid w:val="00FE1FA4"/>
    <w:pPr>
      <w:numPr>
        <w:numId w:val="4"/>
      </w:numPr>
      <w:spacing w:before="240"/>
    </w:pPr>
  </w:style>
  <w:style w:type="paragraph" w:customStyle="1" w:styleId="odrazky15">
    <w:name w:val="odrazky + 15"/>
    <w:basedOn w:val="Normln"/>
    <w:qFormat/>
    <w:rsid w:val="00FE1FA4"/>
    <w:pPr>
      <w:numPr>
        <w:numId w:val="5"/>
      </w:numPr>
      <w:tabs>
        <w:tab w:val="left" w:pos="851"/>
      </w:tabs>
      <w:ind w:left="1135"/>
    </w:pPr>
  </w:style>
  <w:style w:type="paragraph" w:customStyle="1" w:styleId="Obsahtabulky">
    <w:name w:val="Obsah tabulky"/>
    <w:basedOn w:val="Normln"/>
    <w:rsid w:val="00276A91"/>
    <w:pPr>
      <w:suppressLineNumbers/>
      <w:suppressAutoHyphens/>
    </w:pPr>
    <w:rPr>
      <w:lang w:eastAsia="ar-SA"/>
    </w:rPr>
  </w:style>
  <w:style w:type="paragraph" w:customStyle="1" w:styleId="Styl1">
    <w:name w:val="Styl1"/>
    <w:basedOn w:val="Cislovani2"/>
    <w:link w:val="Styl1Char"/>
    <w:qFormat/>
    <w:rsid w:val="00907448"/>
    <w:pPr>
      <w:numPr>
        <w:numId w:val="6"/>
      </w:numPr>
      <w:tabs>
        <w:tab w:val="clear" w:pos="851"/>
        <w:tab w:val="clear" w:pos="1021"/>
        <w:tab w:val="left" w:pos="709"/>
        <w:tab w:val="left" w:pos="1702"/>
      </w:tabs>
      <w:suppressAutoHyphens/>
      <w:spacing w:line="240" w:lineRule="auto"/>
    </w:pPr>
    <w:rPr>
      <w:rFonts w:ascii="Calibri" w:hAnsi="Calibri"/>
    </w:rPr>
  </w:style>
  <w:style w:type="paragraph" w:customStyle="1" w:styleId="Styl2">
    <w:name w:val="Styl2"/>
    <w:basedOn w:val="Cislovani3"/>
    <w:link w:val="Styl2Char"/>
    <w:uiPriority w:val="99"/>
    <w:qFormat/>
    <w:rsid w:val="0021042A"/>
    <w:pPr>
      <w:numPr>
        <w:numId w:val="6"/>
      </w:numPr>
      <w:tabs>
        <w:tab w:val="left" w:pos="1702"/>
      </w:tabs>
      <w:suppressAutoHyphens/>
      <w:spacing w:line="240" w:lineRule="auto"/>
    </w:pPr>
  </w:style>
  <w:style w:type="character" w:customStyle="1" w:styleId="Cislovani2Char">
    <w:name w:val="Cislovani 2 Char"/>
    <w:link w:val="Cislovani2"/>
    <w:rsid w:val="00907448"/>
    <w:rPr>
      <w:rFonts w:ascii="JohnSans Text Pro" w:eastAsia="Times New Roman" w:hAnsi="JohnSans Text Pro"/>
      <w:szCs w:val="24"/>
    </w:rPr>
  </w:style>
  <w:style w:type="character" w:customStyle="1" w:styleId="Styl1Char">
    <w:name w:val="Styl1 Char"/>
    <w:link w:val="Styl1"/>
    <w:rsid w:val="00907448"/>
    <w:rPr>
      <w:rFonts w:eastAsia="Times New Roman"/>
      <w:szCs w:val="24"/>
    </w:rPr>
  </w:style>
  <w:style w:type="paragraph" w:customStyle="1" w:styleId="Styl0">
    <w:name w:val="Styl0"/>
    <w:basedOn w:val="Cislovani4text"/>
    <w:link w:val="Styl0Char"/>
    <w:uiPriority w:val="99"/>
    <w:qFormat/>
    <w:rsid w:val="005C6029"/>
    <w:pPr>
      <w:keepNext w:val="0"/>
    </w:pPr>
  </w:style>
  <w:style w:type="character" w:customStyle="1" w:styleId="Cislovani3Char">
    <w:name w:val="Cislovani 3 Char"/>
    <w:link w:val="Cislovani3"/>
    <w:rsid w:val="0021042A"/>
    <w:rPr>
      <w:rFonts w:ascii="JohnSans Text Pro" w:eastAsia="Times New Roman" w:hAnsi="JohnSans Text Pro"/>
      <w:szCs w:val="24"/>
    </w:rPr>
  </w:style>
  <w:style w:type="character" w:customStyle="1" w:styleId="Styl2Char">
    <w:name w:val="Styl2 Char"/>
    <w:link w:val="Styl2"/>
    <w:uiPriority w:val="99"/>
    <w:rsid w:val="0021042A"/>
    <w:rPr>
      <w:rFonts w:ascii="JohnSans Text Pro" w:eastAsia="Times New Roman" w:hAnsi="JohnSans Text Pro"/>
      <w:szCs w:val="24"/>
    </w:rPr>
  </w:style>
  <w:style w:type="character" w:customStyle="1" w:styleId="WW8Num4z2">
    <w:name w:val="WW8Num4z2"/>
    <w:rsid w:val="000F2C05"/>
    <w:rPr>
      <w:rFonts w:ascii="Wingdings" w:hAnsi="Wingdings"/>
    </w:rPr>
  </w:style>
  <w:style w:type="character" w:customStyle="1" w:styleId="cislovani1Char">
    <w:name w:val="cislovani 1 Char"/>
    <w:link w:val="cislovani1"/>
    <w:rsid w:val="005C6029"/>
    <w:rPr>
      <w:rFonts w:ascii="JohnSans Text Pro" w:eastAsia="Times New Roman" w:hAnsi="JohnSans Text Pro"/>
      <w:b/>
      <w:caps/>
      <w:sz w:val="24"/>
      <w:szCs w:val="24"/>
    </w:rPr>
  </w:style>
  <w:style w:type="character" w:customStyle="1" w:styleId="Cislovani4textChar">
    <w:name w:val="Cislovani 4 text Char"/>
    <w:link w:val="Cislovani4text"/>
    <w:rsid w:val="005C6029"/>
    <w:rPr>
      <w:rFonts w:ascii="JohnSans Text Pro" w:eastAsia="Times New Roman" w:hAnsi="JohnSans Text Pro"/>
      <w:b/>
      <w:caps/>
      <w:sz w:val="24"/>
      <w:szCs w:val="24"/>
    </w:rPr>
  </w:style>
  <w:style w:type="character" w:customStyle="1" w:styleId="Styl0Char">
    <w:name w:val="Styl0 Char"/>
    <w:basedOn w:val="Cislovani4textChar"/>
    <w:link w:val="Styl0"/>
    <w:uiPriority w:val="99"/>
    <w:rsid w:val="005C6029"/>
    <w:rPr>
      <w:rFonts w:ascii="JohnSans Text Pro" w:eastAsia="Times New Roman" w:hAnsi="JohnSans Text Pro"/>
      <w:b/>
      <w:caps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D252B8"/>
    <w:pPr>
      <w:spacing w:line="240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D252B8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4E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34EE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334EEA"/>
    <w:pPr>
      <w:jc w:val="both"/>
    </w:pPr>
    <w:rPr>
      <w:rFonts w:ascii="JohnSans Text Pro" w:eastAsia="Times New Roman" w:hAnsi="JohnSans Text Pro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374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A37481"/>
    <w:rPr>
      <w:rFonts w:ascii="JohnSans Text Pro" w:eastAsia="Times New Roman" w:hAnsi="JohnSans Text Pro" w:cs="Times New Roman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256BF1"/>
    <w:rPr>
      <w:color w:val="800080"/>
      <w:u w:val="single"/>
    </w:rPr>
  </w:style>
  <w:style w:type="paragraph" w:customStyle="1" w:styleId="Styl3">
    <w:name w:val="Styl3"/>
    <w:basedOn w:val="Normln"/>
    <w:link w:val="Styl3Char"/>
    <w:uiPriority w:val="99"/>
    <w:qFormat/>
    <w:rsid w:val="00B07171"/>
    <w:pPr>
      <w:numPr>
        <w:numId w:val="7"/>
      </w:numPr>
      <w:tabs>
        <w:tab w:val="clear" w:pos="720"/>
        <w:tab w:val="num" w:pos="567"/>
      </w:tabs>
      <w:spacing w:before="240" w:line="240" w:lineRule="auto"/>
      <w:ind w:left="567" w:hanging="567"/>
    </w:pPr>
    <w:rPr>
      <w:rFonts w:ascii="Calibri" w:hAnsi="Calibri"/>
      <w:szCs w:val="20"/>
    </w:rPr>
  </w:style>
  <w:style w:type="paragraph" w:styleId="Normlnweb">
    <w:name w:val="Normal (Web)"/>
    <w:basedOn w:val="Normln"/>
    <w:uiPriority w:val="99"/>
    <w:semiHidden/>
    <w:unhideWhenUsed/>
    <w:rsid w:val="008B38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Styl3Char">
    <w:name w:val="Styl3 Char"/>
    <w:link w:val="Styl3"/>
    <w:uiPriority w:val="99"/>
    <w:rsid w:val="00E92D33"/>
    <w:rPr>
      <w:rFonts w:eastAsia="Times New Roma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231C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rsid w:val="0084231C"/>
    <w:rPr>
      <w:rFonts w:ascii="Arial" w:eastAsia="Times New Roman" w:hAnsi="Arial"/>
      <w:i/>
      <w:snapToGrid w:val="0"/>
      <w:color w:val="333399"/>
      <w:sz w:val="24"/>
    </w:rPr>
  </w:style>
  <w:style w:type="character" w:customStyle="1" w:styleId="Nadpis5Char">
    <w:name w:val="Nadpis 5 Char"/>
    <w:basedOn w:val="Standardnpsmoodstavce"/>
    <w:link w:val="Nadpis5"/>
    <w:rsid w:val="0084231C"/>
    <w:rPr>
      <w:rFonts w:ascii="Times New Roman" w:eastAsia="Times New Roman" w:hAnsi="Times New Roman"/>
      <w:snapToGrid w:val="0"/>
      <w:sz w:val="24"/>
    </w:rPr>
  </w:style>
  <w:style w:type="character" w:customStyle="1" w:styleId="Nadpis6Char">
    <w:name w:val="Nadpis 6 Char"/>
    <w:basedOn w:val="Standardnpsmoodstavce"/>
    <w:link w:val="Nadpis6"/>
    <w:rsid w:val="0084231C"/>
    <w:rPr>
      <w:rFonts w:ascii="Times New Roman" w:eastAsia="Times New Roman" w:hAnsi="Times New Roman"/>
      <w:b/>
      <w:color w:val="FF0000"/>
      <w:sz w:val="40"/>
      <w:u w:val="single"/>
    </w:rPr>
  </w:style>
  <w:style w:type="character" w:customStyle="1" w:styleId="Nadpis8Char">
    <w:name w:val="Nadpis 8 Char"/>
    <w:basedOn w:val="Standardnpsmoodstavce"/>
    <w:link w:val="Nadpis8"/>
    <w:rsid w:val="0084231C"/>
    <w:rPr>
      <w:rFonts w:ascii="Arial" w:eastAsia="Times New Roman" w:hAnsi="Arial"/>
      <w:color w:val="333399"/>
      <w:sz w:val="28"/>
    </w:rPr>
  </w:style>
  <w:style w:type="character" w:customStyle="1" w:styleId="Nadpis9Char">
    <w:name w:val="Nadpis 9 Char"/>
    <w:basedOn w:val="Standardnpsmoodstavce"/>
    <w:link w:val="Nadpis9"/>
    <w:rsid w:val="0084231C"/>
    <w:rPr>
      <w:rFonts w:ascii="Arial" w:eastAsia="Times New Roman" w:hAnsi="Arial"/>
      <w:b/>
      <w:bCs/>
      <w:color w:val="333399"/>
      <w:sz w:val="28"/>
    </w:rPr>
  </w:style>
  <w:style w:type="paragraph" w:customStyle="1" w:styleId="Psmena">
    <w:name w:val="Písmena"/>
    <w:qFormat/>
    <w:rsid w:val="00D602C8"/>
    <w:pPr>
      <w:spacing w:line="276" w:lineRule="auto"/>
      <w:ind w:left="851" w:hanging="284"/>
      <w:jc w:val="both"/>
    </w:pPr>
    <w:rPr>
      <w:rFonts w:asciiTheme="minorHAnsi" w:eastAsiaTheme="majorEastAsia" w:hAnsiTheme="minorHAnsi" w:cstheme="minorHAnsi"/>
      <w:bCs/>
      <w:sz w:val="22"/>
      <w:szCs w:val="22"/>
      <w:lang w:eastAsia="en-US"/>
    </w:rPr>
  </w:style>
  <w:style w:type="paragraph" w:customStyle="1" w:styleId="Nadpisrove2">
    <w:name w:val="Nadpis úroveň 2"/>
    <w:basedOn w:val="Nadpis2"/>
    <w:next w:val="Styl2"/>
    <w:qFormat/>
    <w:rsid w:val="00D602C8"/>
    <w:pPr>
      <w:keepNext/>
      <w:numPr>
        <w:numId w:val="0"/>
      </w:numPr>
      <w:tabs>
        <w:tab w:val="num" w:pos="360"/>
      </w:tabs>
      <w:spacing w:before="240" w:after="120" w:line="276" w:lineRule="auto"/>
      <w:contextualSpacing w:val="0"/>
    </w:pPr>
    <w:rPr>
      <w:rFonts w:asciiTheme="minorHAnsi" w:eastAsia="Calibri" w:hAnsiTheme="minorHAnsi" w:cstheme="minorHAnsi"/>
      <w:b/>
      <w:smallCap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1914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D9B"/>
    <w:rPr>
      <w:color w:val="605E5C"/>
      <w:shd w:val="clear" w:color="auto" w:fill="E1DFDD"/>
    </w:rPr>
  </w:style>
  <w:style w:type="table" w:styleId="Mkatabulky">
    <w:name w:val="Table Grid"/>
    <w:basedOn w:val="Normlntabulka"/>
    <w:rsid w:val="008A3D29"/>
    <w:pPr>
      <w:ind w:firstLine="360"/>
    </w:pPr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DD9"/>
    <w:pPr>
      <w:spacing w:line="288" w:lineRule="auto"/>
      <w:jc w:val="both"/>
    </w:pPr>
    <w:rPr>
      <w:rFonts w:ascii="JohnSans Text Pro" w:eastAsia="Times New Roman" w:hAnsi="JohnSans Text Pro"/>
      <w:szCs w:val="24"/>
    </w:rPr>
  </w:style>
  <w:style w:type="paragraph" w:styleId="Nadpis1">
    <w:name w:val="heading 1"/>
    <w:aliases w:val="_Nadpis 1"/>
    <w:basedOn w:val="Cislovani4text"/>
    <w:next w:val="Normln"/>
    <w:link w:val="Nadpis1Char"/>
    <w:uiPriority w:val="99"/>
    <w:qFormat/>
    <w:rsid w:val="00CA475C"/>
    <w:pPr>
      <w:outlineLvl w:val="0"/>
    </w:pPr>
    <w:rPr>
      <w:rFonts w:ascii="Calibri" w:hAnsi="Calibri"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A475C"/>
    <w:pPr>
      <w:numPr>
        <w:numId w:val="3"/>
      </w:numPr>
      <w:spacing w:line="240" w:lineRule="auto"/>
      <w:ind w:left="567" w:hanging="567"/>
      <w:outlineLvl w:val="1"/>
    </w:pPr>
    <w:rPr>
      <w:rFonts w:ascii="Calibri" w:hAnsi="Calibri"/>
      <w:szCs w:val="20"/>
    </w:rPr>
  </w:style>
  <w:style w:type="paragraph" w:styleId="Nadpis4">
    <w:name w:val="heading 4"/>
    <w:basedOn w:val="Normln"/>
    <w:next w:val="Normln"/>
    <w:link w:val="Nadpis4Char"/>
    <w:autoRedefine/>
    <w:qFormat/>
    <w:rsid w:val="0084231C"/>
    <w:pPr>
      <w:keepNext/>
      <w:tabs>
        <w:tab w:val="num" w:pos="864"/>
      </w:tabs>
      <w:spacing w:before="120" w:line="240" w:lineRule="auto"/>
      <w:ind w:left="864" w:hanging="864"/>
      <w:jc w:val="left"/>
      <w:outlineLvl w:val="3"/>
    </w:pPr>
    <w:rPr>
      <w:rFonts w:ascii="Arial" w:hAnsi="Arial"/>
      <w:i/>
      <w:snapToGrid w:val="0"/>
      <w:color w:val="333399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84231C"/>
    <w:pPr>
      <w:keepNext/>
      <w:tabs>
        <w:tab w:val="num" w:pos="1008"/>
      </w:tabs>
      <w:spacing w:before="120" w:line="240" w:lineRule="auto"/>
      <w:ind w:left="1008" w:hanging="1008"/>
      <w:jc w:val="left"/>
      <w:outlineLvl w:val="4"/>
    </w:pPr>
    <w:rPr>
      <w:rFonts w:ascii="Times New Roman" w:hAnsi="Times New Roman"/>
      <w:snapToGrid w:val="0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84231C"/>
    <w:pPr>
      <w:keepNext/>
      <w:tabs>
        <w:tab w:val="num" w:pos="1152"/>
      </w:tabs>
      <w:spacing w:line="240" w:lineRule="auto"/>
      <w:ind w:left="1152" w:hanging="1152"/>
      <w:jc w:val="left"/>
      <w:outlineLvl w:val="5"/>
    </w:pPr>
    <w:rPr>
      <w:rFonts w:ascii="Times New Roman" w:hAnsi="Times New Roman"/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8423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84231C"/>
    <w:pPr>
      <w:keepNext/>
      <w:tabs>
        <w:tab w:val="num" w:pos="1440"/>
      </w:tabs>
      <w:spacing w:line="240" w:lineRule="auto"/>
      <w:ind w:left="1440" w:hanging="1440"/>
      <w:jc w:val="left"/>
      <w:outlineLvl w:val="7"/>
    </w:pPr>
    <w:rPr>
      <w:rFonts w:ascii="Arial" w:hAnsi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84231C"/>
    <w:pPr>
      <w:keepNext/>
      <w:tabs>
        <w:tab w:val="num" w:pos="1584"/>
      </w:tabs>
      <w:spacing w:line="240" w:lineRule="auto"/>
      <w:ind w:left="1584" w:hanging="1584"/>
      <w:jc w:val="left"/>
      <w:outlineLvl w:val="8"/>
    </w:pPr>
    <w:rPr>
      <w:rFonts w:ascii="Arial" w:hAnsi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uiPriority w:val="99"/>
    <w:rsid w:val="00CA475C"/>
    <w:rPr>
      <w:rFonts w:eastAsia="Times New Roman"/>
      <w:b/>
      <w:caps/>
    </w:rPr>
  </w:style>
  <w:style w:type="paragraph" w:styleId="Zhlav">
    <w:name w:val="header"/>
    <w:aliases w:val="ho,header odd,first,heading one,Odd Header,h"/>
    <w:basedOn w:val="Normln"/>
    <w:link w:val="ZhlavChar"/>
    <w:uiPriority w:val="99"/>
    <w:semiHidden/>
    <w:rsid w:val="00982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semiHidden/>
    <w:rsid w:val="00982DD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82DD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link w:val="Zpat"/>
    <w:uiPriority w:val="99"/>
    <w:semiHidden/>
    <w:rsid w:val="00982DD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982DD9"/>
    <w:pPr>
      <w:jc w:val="left"/>
    </w:pPr>
    <w:rPr>
      <w:b/>
      <w:sz w:val="18"/>
    </w:rPr>
  </w:style>
  <w:style w:type="paragraph" w:customStyle="1" w:styleId="TabtextM">
    <w:name w:val="Tab_text_M"/>
    <w:basedOn w:val="Normln"/>
    <w:rsid w:val="00982DD9"/>
    <w:pPr>
      <w:jc w:val="left"/>
    </w:pPr>
    <w:rPr>
      <w:sz w:val="18"/>
    </w:rPr>
  </w:style>
  <w:style w:type="character" w:styleId="slostrnky">
    <w:name w:val="page number"/>
    <w:semiHidden/>
    <w:rsid w:val="00982DD9"/>
    <w:rPr>
      <w:rFonts w:cs="Times New Roman"/>
    </w:rPr>
  </w:style>
  <w:style w:type="paragraph" w:customStyle="1" w:styleId="cislovani1">
    <w:name w:val="cislovani 1"/>
    <w:basedOn w:val="Normln"/>
    <w:next w:val="Normln"/>
    <w:link w:val="cislovani1Char"/>
    <w:rsid w:val="00982DD9"/>
    <w:pPr>
      <w:keepNext/>
      <w:numPr>
        <w:numId w:val="16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82DD9"/>
    <w:pPr>
      <w:keepNext/>
      <w:numPr>
        <w:ilvl w:val="1"/>
        <w:numId w:val="16"/>
      </w:numPr>
      <w:tabs>
        <w:tab w:val="left" w:pos="851"/>
        <w:tab w:val="left" w:pos="1021"/>
      </w:tabs>
      <w:spacing w:before="240"/>
    </w:pPr>
  </w:style>
  <w:style w:type="paragraph" w:customStyle="1" w:styleId="Cislovani3">
    <w:name w:val="Cislovani 3"/>
    <w:basedOn w:val="Normln"/>
    <w:link w:val="Cislovani3Char"/>
    <w:rsid w:val="00982DD9"/>
    <w:pPr>
      <w:numPr>
        <w:ilvl w:val="2"/>
        <w:numId w:val="16"/>
      </w:numPr>
      <w:tabs>
        <w:tab w:val="left" w:pos="851"/>
      </w:tabs>
      <w:spacing w:before="120"/>
    </w:pPr>
  </w:style>
  <w:style w:type="paragraph" w:customStyle="1" w:styleId="Cislovani4">
    <w:name w:val="Cislovani 4"/>
    <w:basedOn w:val="Normln"/>
    <w:rsid w:val="00982DD9"/>
    <w:pPr>
      <w:numPr>
        <w:ilvl w:val="3"/>
        <w:numId w:val="16"/>
      </w:numPr>
      <w:tabs>
        <w:tab w:val="left" w:pos="851"/>
      </w:tabs>
      <w:spacing w:before="120"/>
    </w:pPr>
  </w:style>
  <w:style w:type="paragraph" w:customStyle="1" w:styleId="Cislovani4text">
    <w:name w:val="Cislovani 4 text"/>
    <w:basedOn w:val="cislovani1"/>
    <w:link w:val="Cislovani4textChar"/>
    <w:qFormat/>
    <w:rsid w:val="00CA475C"/>
    <w:pPr>
      <w:numPr>
        <w:numId w:val="2"/>
      </w:numPr>
      <w:spacing w:before="0" w:line="240" w:lineRule="auto"/>
      <w:ind w:left="567" w:hanging="567"/>
    </w:pPr>
  </w:style>
  <w:style w:type="character" w:styleId="Hypertextovodkaz">
    <w:name w:val="Hyperlink"/>
    <w:unhideWhenUsed/>
    <w:rsid w:val="00982D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475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CA475C"/>
    <w:rPr>
      <w:rFonts w:eastAsia="Times New Roman"/>
    </w:rPr>
  </w:style>
  <w:style w:type="character" w:styleId="Odkaznakoment">
    <w:name w:val="annotation reference"/>
    <w:uiPriority w:val="99"/>
    <w:semiHidden/>
    <w:unhideWhenUsed/>
    <w:rsid w:val="00557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E02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557E02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E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7E02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7E0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rsid w:val="00FE1FA4"/>
    <w:pPr>
      <w:numPr>
        <w:numId w:val="4"/>
      </w:numPr>
      <w:spacing w:before="240"/>
    </w:pPr>
  </w:style>
  <w:style w:type="paragraph" w:customStyle="1" w:styleId="odrazky15">
    <w:name w:val="odrazky + 15"/>
    <w:basedOn w:val="Normln"/>
    <w:qFormat/>
    <w:rsid w:val="00FE1FA4"/>
    <w:pPr>
      <w:numPr>
        <w:numId w:val="5"/>
      </w:numPr>
      <w:tabs>
        <w:tab w:val="left" w:pos="851"/>
      </w:tabs>
      <w:ind w:left="1135"/>
    </w:pPr>
  </w:style>
  <w:style w:type="paragraph" w:customStyle="1" w:styleId="Obsahtabulky">
    <w:name w:val="Obsah tabulky"/>
    <w:basedOn w:val="Normln"/>
    <w:rsid w:val="00276A91"/>
    <w:pPr>
      <w:suppressLineNumbers/>
      <w:suppressAutoHyphens/>
    </w:pPr>
    <w:rPr>
      <w:lang w:eastAsia="ar-SA"/>
    </w:rPr>
  </w:style>
  <w:style w:type="paragraph" w:customStyle="1" w:styleId="Styl1">
    <w:name w:val="Styl1"/>
    <w:basedOn w:val="Cislovani2"/>
    <w:link w:val="Styl1Char"/>
    <w:qFormat/>
    <w:rsid w:val="00907448"/>
    <w:pPr>
      <w:numPr>
        <w:numId w:val="6"/>
      </w:numPr>
      <w:tabs>
        <w:tab w:val="clear" w:pos="851"/>
        <w:tab w:val="clear" w:pos="1021"/>
        <w:tab w:val="left" w:pos="709"/>
        <w:tab w:val="left" w:pos="1702"/>
      </w:tabs>
      <w:suppressAutoHyphens/>
      <w:spacing w:line="240" w:lineRule="auto"/>
    </w:pPr>
    <w:rPr>
      <w:rFonts w:ascii="Calibri" w:hAnsi="Calibri"/>
    </w:rPr>
  </w:style>
  <w:style w:type="paragraph" w:customStyle="1" w:styleId="Styl2">
    <w:name w:val="Styl2"/>
    <w:basedOn w:val="Cislovani3"/>
    <w:link w:val="Styl2Char"/>
    <w:uiPriority w:val="99"/>
    <w:qFormat/>
    <w:rsid w:val="0021042A"/>
    <w:pPr>
      <w:numPr>
        <w:numId w:val="6"/>
      </w:numPr>
      <w:tabs>
        <w:tab w:val="left" w:pos="1702"/>
      </w:tabs>
      <w:suppressAutoHyphens/>
      <w:spacing w:line="240" w:lineRule="auto"/>
    </w:pPr>
  </w:style>
  <w:style w:type="character" w:customStyle="1" w:styleId="Cislovani2Char">
    <w:name w:val="Cislovani 2 Char"/>
    <w:link w:val="Cislovani2"/>
    <w:rsid w:val="00907448"/>
    <w:rPr>
      <w:rFonts w:ascii="JohnSans Text Pro" w:eastAsia="Times New Roman" w:hAnsi="JohnSans Text Pro"/>
      <w:szCs w:val="24"/>
    </w:rPr>
  </w:style>
  <w:style w:type="character" w:customStyle="1" w:styleId="Styl1Char">
    <w:name w:val="Styl1 Char"/>
    <w:link w:val="Styl1"/>
    <w:rsid w:val="00907448"/>
    <w:rPr>
      <w:rFonts w:eastAsia="Times New Roman"/>
      <w:szCs w:val="24"/>
    </w:rPr>
  </w:style>
  <w:style w:type="paragraph" w:customStyle="1" w:styleId="Styl0">
    <w:name w:val="Styl0"/>
    <w:basedOn w:val="Cislovani4text"/>
    <w:link w:val="Styl0Char"/>
    <w:uiPriority w:val="99"/>
    <w:qFormat/>
    <w:rsid w:val="005C6029"/>
    <w:pPr>
      <w:keepNext w:val="0"/>
    </w:pPr>
  </w:style>
  <w:style w:type="character" w:customStyle="1" w:styleId="Cislovani3Char">
    <w:name w:val="Cislovani 3 Char"/>
    <w:link w:val="Cislovani3"/>
    <w:rsid w:val="0021042A"/>
    <w:rPr>
      <w:rFonts w:ascii="JohnSans Text Pro" w:eastAsia="Times New Roman" w:hAnsi="JohnSans Text Pro"/>
      <w:szCs w:val="24"/>
    </w:rPr>
  </w:style>
  <w:style w:type="character" w:customStyle="1" w:styleId="Styl2Char">
    <w:name w:val="Styl2 Char"/>
    <w:link w:val="Styl2"/>
    <w:uiPriority w:val="99"/>
    <w:rsid w:val="0021042A"/>
    <w:rPr>
      <w:rFonts w:ascii="JohnSans Text Pro" w:eastAsia="Times New Roman" w:hAnsi="JohnSans Text Pro"/>
      <w:szCs w:val="24"/>
    </w:rPr>
  </w:style>
  <w:style w:type="character" w:customStyle="1" w:styleId="WW8Num4z2">
    <w:name w:val="WW8Num4z2"/>
    <w:rsid w:val="000F2C05"/>
    <w:rPr>
      <w:rFonts w:ascii="Wingdings" w:hAnsi="Wingdings"/>
    </w:rPr>
  </w:style>
  <w:style w:type="character" w:customStyle="1" w:styleId="cislovani1Char">
    <w:name w:val="cislovani 1 Char"/>
    <w:link w:val="cislovani1"/>
    <w:rsid w:val="005C6029"/>
    <w:rPr>
      <w:rFonts w:ascii="JohnSans Text Pro" w:eastAsia="Times New Roman" w:hAnsi="JohnSans Text Pro"/>
      <w:b/>
      <w:caps/>
      <w:sz w:val="24"/>
      <w:szCs w:val="24"/>
    </w:rPr>
  </w:style>
  <w:style w:type="character" w:customStyle="1" w:styleId="Cislovani4textChar">
    <w:name w:val="Cislovani 4 text Char"/>
    <w:link w:val="Cislovani4text"/>
    <w:rsid w:val="005C6029"/>
    <w:rPr>
      <w:rFonts w:ascii="JohnSans Text Pro" w:eastAsia="Times New Roman" w:hAnsi="JohnSans Text Pro"/>
      <w:b/>
      <w:caps/>
      <w:sz w:val="24"/>
      <w:szCs w:val="24"/>
    </w:rPr>
  </w:style>
  <w:style w:type="character" w:customStyle="1" w:styleId="Styl0Char">
    <w:name w:val="Styl0 Char"/>
    <w:basedOn w:val="Cislovani4textChar"/>
    <w:link w:val="Styl0"/>
    <w:uiPriority w:val="99"/>
    <w:rsid w:val="005C6029"/>
    <w:rPr>
      <w:rFonts w:ascii="JohnSans Text Pro" w:eastAsia="Times New Roman" w:hAnsi="JohnSans Text Pro"/>
      <w:b/>
      <w:caps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D252B8"/>
    <w:pPr>
      <w:spacing w:line="240" w:lineRule="auto"/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D252B8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34EE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34EE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334EEA"/>
    <w:pPr>
      <w:jc w:val="both"/>
    </w:pPr>
    <w:rPr>
      <w:rFonts w:ascii="JohnSans Text Pro" w:eastAsia="Times New Roman" w:hAnsi="JohnSans Text Pro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374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A37481"/>
    <w:rPr>
      <w:rFonts w:ascii="JohnSans Text Pro" w:eastAsia="Times New Roman" w:hAnsi="JohnSans Text Pro" w:cs="Times New Roman"/>
      <w:sz w:val="16"/>
      <w:szCs w:val="16"/>
      <w:lang w:eastAsia="cs-CZ"/>
    </w:rPr>
  </w:style>
  <w:style w:type="character" w:styleId="Sledovanodkaz">
    <w:name w:val="FollowedHyperlink"/>
    <w:uiPriority w:val="99"/>
    <w:semiHidden/>
    <w:unhideWhenUsed/>
    <w:rsid w:val="00256BF1"/>
    <w:rPr>
      <w:color w:val="800080"/>
      <w:u w:val="single"/>
    </w:rPr>
  </w:style>
  <w:style w:type="paragraph" w:customStyle="1" w:styleId="Styl3">
    <w:name w:val="Styl3"/>
    <w:basedOn w:val="Normln"/>
    <w:link w:val="Styl3Char"/>
    <w:uiPriority w:val="99"/>
    <w:qFormat/>
    <w:rsid w:val="00B07171"/>
    <w:pPr>
      <w:numPr>
        <w:numId w:val="7"/>
      </w:numPr>
      <w:tabs>
        <w:tab w:val="clear" w:pos="720"/>
        <w:tab w:val="num" w:pos="567"/>
      </w:tabs>
      <w:spacing w:before="240" w:line="240" w:lineRule="auto"/>
      <w:ind w:left="567" w:hanging="567"/>
    </w:pPr>
    <w:rPr>
      <w:rFonts w:ascii="Calibri" w:hAnsi="Calibri"/>
      <w:szCs w:val="20"/>
    </w:rPr>
  </w:style>
  <w:style w:type="paragraph" w:styleId="Normlnweb">
    <w:name w:val="Normal (Web)"/>
    <w:basedOn w:val="Normln"/>
    <w:uiPriority w:val="99"/>
    <w:semiHidden/>
    <w:unhideWhenUsed/>
    <w:rsid w:val="008B38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Styl3Char">
    <w:name w:val="Styl3 Char"/>
    <w:link w:val="Styl3"/>
    <w:uiPriority w:val="99"/>
    <w:rsid w:val="00E92D33"/>
    <w:rPr>
      <w:rFonts w:eastAsia="Times New Roma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231C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rsid w:val="0084231C"/>
    <w:rPr>
      <w:rFonts w:ascii="Arial" w:eastAsia="Times New Roman" w:hAnsi="Arial"/>
      <w:i/>
      <w:snapToGrid w:val="0"/>
      <w:color w:val="333399"/>
      <w:sz w:val="24"/>
    </w:rPr>
  </w:style>
  <w:style w:type="character" w:customStyle="1" w:styleId="Nadpis5Char">
    <w:name w:val="Nadpis 5 Char"/>
    <w:basedOn w:val="Standardnpsmoodstavce"/>
    <w:link w:val="Nadpis5"/>
    <w:rsid w:val="0084231C"/>
    <w:rPr>
      <w:rFonts w:ascii="Times New Roman" w:eastAsia="Times New Roman" w:hAnsi="Times New Roman"/>
      <w:snapToGrid w:val="0"/>
      <w:sz w:val="24"/>
    </w:rPr>
  </w:style>
  <w:style w:type="character" w:customStyle="1" w:styleId="Nadpis6Char">
    <w:name w:val="Nadpis 6 Char"/>
    <w:basedOn w:val="Standardnpsmoodstavce"/>
    <w:link w:val="Nadpis6"/>
    <w:rsid w:val="0084231C"/>
    <w:rPr>
      <w:rFonts w:ascii="Times New Roman" w:eastAsia="Times New Roman" w:hAnsi="Times New Roman"/>
      <w:b/>
      <w:color w:val="FF0000"/>
      <w:sz w:val="40"/>
      <w:u w:val="single"/>
    </w:rPr>
  </w:style>
  <w:style w:type="character" w:customStyle="1" w:styleId="Nadpis8Char">
    <w:name w:val="Nadpis 8 Char"/>
    <w:basedOn w:val="Standardnpsmoodstavce"/>
    <w:link w:val="Nadpis8"/>
    <w:rsid w:val="0084231C"/>
    <w:rPr>
      <w:rFonts w:ascii="Arial" w:eastAsia="Times New Roman" w:hAnsi="Arial"/>
      <w:color w:val="333399"/>
      <w:sz w:val="28"/>
    </w:rPr>
  </w:style>
  <w:style w:type="character" w:customStyle="1" w:styleId="Nadpis9Char">
    <w:name w:val="Nadpis 9 Char"/>
    <w:basedOn w:val="Standardnpsmoodstavce"/>
    <w:link w:val="Nadpis9"/>
    <w:rsid w:val="0084231C"/>
    <w:rPr>
      <w:rFonts w:ascii="Arial" w:eastAsia="Times New Roman" w:hAnsi="Arial"/>
      <w:b/>
      <w:bCs/>
      <w:color w:val="333399"/>
      <w:sz w:val="28"/>
    </w:rPr>
  </w:style>
  <w:style w:type="paragraph" w:customStyle="1" w:styleId="Psmena">
    <w:name w:val="Písmena"/>
    <w:qFormat/>
    <w:rsid w:val="00D602C8"/>
    <w:pPr>
      <w:spacing w:line="276" w:lineRule="auto"/>
      <w:ind w:left="851" w:hanging="284"/>
      <w:jc w:val="both"/>
    </w:pPr>
    <w:rPr>
      <w:rFonts w:asciiTheme="minorHAnsi" w:eastAsiaTheme="majorEastAsia" w:hAnsiTheme="minorHAnsi" w:cstheme="minorHAnsi"/>
      <w:bCs/>
      <w:sz w:val="22"/>
      <w:szCs w:val="22"/>
      <w:lang w:eastAsia="en-US"/>
    </w:rPr>
  </w:style>
  <w:style w:type="paragraph" w:customStyle="1" w:styleId="Nadpisrove2">
    <w:name w:val="Nadpis úroveň 2"/>
    <w:basedOn w:val="Nadpis2"/>
    <w:next w:val="Styl2"/>
    <w:qFormat/>
    <w:rsid w:val="00D602C8"/>
    <w:pPr>
      <w:keepNext/>
      <w:numPr>
        <w:numId w:val="0"/>
      </w:numPr>
      <w:tabs>
        <w:tab w:val="num" w:pos="360"/>
      </w:tabs>
      <w:spacing w:before="240" w:after="120" w:line="276" w:lineRule="auto"/>
      <w:contextualSpacing w:val="0"/>
    </w:pPr>
    <w:rPr>
      <w:rFonts w:asciiTheme="minorHAnsi" w:eastAsia="Calibri" w:hAnsiTheme="minorHAnsi" w:cstheme="minorHAnsi"/>
      <w:b/>
      <w:smallCap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1914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D9B"/>
    <w:rPr>
      <w:color w:val="605E5C"/>
      <w:shd w:val="clear" w:color="auto" w:fill="E1DFDD"/>
    </w:rPr>
  </w:style>
  <w:style w:type="table" w:styleId="Mkatabulky">
    <w:name w:val="Table Grid"/>
    <w:basedOn w:val="Normlntabulka"/>
    <w:rsid w:val="008A3D29"/>
    <w:pPr>
      <w:ind w:firstLine="360"/>
    </w:pPr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lukacs@inving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acs@inving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710D-40F5-48AF-851A-A68E7176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3022</Words>
  <Characters>17834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20815</CharactersWithSpaces>
  <SharedDoc>false</SharedDoc>
  <HLinks>
    <vt:vector size="30" baseType="variant">
      <vt:variant>
        <vt:i4>7995405</vt:i4>
      </vt:variant>
      <vt:variant>
        <vt:i4>12</vt:i4>
      </vt:variant>
      <vt:variant>
        <vt:i4>0</vt:i4>
      </vt:variant>
      <vt:variant>
        <vt:i4>5</vt:i4>
      </vt:variant>
      <vt:variant>
        <vt:lpwstr>mailto:Frantisek.ondracek@rajhrad.cz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mailto:d.lukacs@ikconsult.cz</vt:lpwstr>
      </vt:variant>
      <vt:variant>
        <vt:lpwstr/>
      </vt:variant>
      <vt:variant>
        <vt:i4>7143429</vt:i4>
      </vt:variant>
      <vt:variant>
        <vt:i4>6</vt:i4>
      </vt:variant>
      <vt:variant>
        <vt:i4>0</vt:i4>
      </vt:variant>
      <vt:variant>
        <vt:i4>5</vt:i4>
      </vt:variant>
      <vt:variant>
        <vt:lpwstr>mailto:d.lukacs@ikconsult.cz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mailto:d.lukacs@ikconsult.cz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mailto:i.kasik@ikconsult.cz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Kašík Ilja</dc:creator>
  <cp:lastModifiedBy>Dominik Lukács</cp:lastModifiedBy>
  <cp:revision>5</cp:revision>
  <cp:lastPrinted>2022-06-24T10:46:00Z</cp:lastPrinted>
  <dcterms:created xsi:type="dcterms:W3CDTF">2022-06-24T10:45:00Z</dcterms:created>
  <dcterms:modified xsi:type="dcterms:W3CDTF">2022-06-24T10:55:00Z</dcterms:modified>
</cp:coreProperties>
</file>